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6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tblGrid>
      <w:tr w14:paraId="376A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500" w:type="dxa"/>
          </w:tcPr>
          <w:p w14:paraId="44994EC8">
            <w:pPr>
              <w:spacing w:before="0" w:after="0"/>
              <w:rPr>
                <w:lang w:val="vi-VN"/>
              </w:rPr>
            </w:pPr>
            <w:r>
              <w:rPr>
                <w:lang w:val="vi-VN"/>
              </w:rPr>
              <w:t>Phiếu này phải dán vào bệnh án</w:t>
            </w:r>
          </w:p>
        </w:tc>
      </w:tr>
    </w:tbl>
    <w:p w14:paraId="62500431">
      <w:pPr>
        <w:rPr>
          <w:b/>
          <w:bCs/>
          <w:sz w:val="36"/>
          <w:szCs w:val="36"/>
          <w:lang w:val="vi-VN"/>
        </w:rPr>
      </w:pPr>
      <w:r>
        <w:drawing>
          <wp:anchor distT="0" distB="0" distL="114300" distR="114300" simplePos="0" relativeHeight="251659264" behindDoc="1" locked="0" layoutInCell="1" allowOverlap="1">
            <wp:simplePos x="0" y="0"/>
            <wp:positionH relativeFrom="column">
              <wp:posOffset>69215</wp:posOffset>
            </wp:positionH>
            <wp:positionV relativeFrom="paragraph">
              <wp:posOffset>21590</wp:posOffset>
            </wp:positionV>
            <wp:extent cx="936625" cy="935990"/>
            <wp:effectExtent l="0" t="0" r="34925" b="35560"/>
            <wp:wrapTight wrapText="bothSides">
              <wp:wrapPolygon>
                <wp:start x="0" y="0"/>
                <wp:lineTo x="0" y="21102"/>
                <wp:lineTo x="21087" y="21102"/>
                <wp:lineTo x="21087" y="0"/>
                <wp:lineTo x="0" y="0"/>
              </wp:wrapPolygon>
            </wp:wrapTight>
            <wp:docPr id="168003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3555"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36625" cy="935990"/>
                    </a:xfrm>
                    <a:prstGeom prst="rect">
                      <a:avLst/>
                    </a:prstGeom>
                    <a:noFill/>
                    <a:ln>
                      <a:noFill/>
                    </a:ln>
                  </pic:spPr>
                </pic:pic>
              </a:graphicData>
            </a:graphic>
          </wp:anchor>
        </w:drawing>
      </w:r>
      <w:r>
        <w:rPr>
          <w:b/>
          <w:bCs/>
          <w:sz w:val="36"/>
          <w:szCs w:val="36"/>
          <w:lang w:val="vi-VN"/>
        </w:rPr>
        <w:t>PHIẾU THÔNG TIN KHÁCH HÀNG</w:t>
      </w:r>
    </w:p>
    <w:p w14:paraId="038881C3">
      <w:pPr>
        <w:rPr>
          <w:lang w:val="vi-VN"/>
        </w:rPr>
      </w:pPr>
    </w:p>
    <w:p w14:paraId="12F692E8">
      <w:pPr>
        <w:rPr>
          <w:lang w:val="vi-VN"/>
        </w:rPr>
      </w:pPr>
    </w:p>
    <w:p w14:paraId="18D8256A">
      <w:pPr>
        <w:tabs>
          <w:tab w:val="center" w:leader="dot" w:pos="6804"/>
          <w:tab w:val="center" w:leader="dot" w:pos="10206"/>
        </w:tabs>
        <w:ind w:left="0" w:leftChars="-100" w:hanging="280" w:hangingChars="100"/>
        <w:rPr>
          <w:lang w:val="vi-VN"/>
        </w:rPr>
      </w:pPr>
      <w:r>
        <w:rPr>
          <w:lang w:val="vi-VN"/>
        </w:rPr>
        <w:t>-</w:t>
      </w:r>
      <w:r>
        <w:t xml:space="preserve"> </w:t>
      </w:r>
      <w:r>
        <w:rPr>
          <w:lang w:val="vi-VN"/>
        </w:rPr>
        <w:t>Họ và tên khách hàng:</w:t>
      </w:r>
      <w:r>
        <w:rPr>
          <w:lang w:val="vi-VN"/>
        </w:rPr>
        <w:tab/>
      </w:r>
      <w:r>
        <w:rPr>
          <w:lang w:val="vi-VN"/>
        </w:rPr>
        <w:t xml:space="preserve">   Năm sinh:</w:t>
      </w:r>
      <w:r>
        <w:rPr>
          <w:lang w:val="vi-VN"/>
        </w:rPr>
        <w:tab/>
      </w:r>
    </w:p>
    <w:p w14:paraId="1138DF32">
      <w:pPr>
        <w:tabs>
          <w:tab w:val="center" w:leader="dot" w:pos="6804"/>
          <w:tab w:val="center" w:leader="dot" w:pos="10206"/>
        </w:tabs>
        <w:ind w:left="0" w:leftChars="-100" w:hanging="280" w:hangingChars="100"/>
        <w:rPr>
          <w:lang w:val="vi-VN"/>
        </w:rPr>
      </w:pPr>
      <w:r>
        <w:rPr>
          <w:lang w:val="vi-VN"/>
        </w:rPr>
        <w:t>-</w:t>
      </w:r>
      <w:r>
        <w:t xml:space="preserve"> </w:t>
      </w:r>
      <w:r>
        <w:rPr>
          <w:lang w:val="vi-VN"/>
        </w:rPr>
        <w:t>Nghề nghiệp:</w:t>
      </w:r>
      <w:r>
        <w:rPr>
          <w:lang w:val="vi-VN"/>
        </w:rPr>
        <w:tab/>
      </w:r>
      <w:r>
        <w:rPr>
          <w:lang w:val="vi-VN"/>
        </w:rPr>
        <w:t xml:space="preserve">   </w:t>
      </w:r>
      <w:r>
        <w:t xml:space="preserve"> </w:t>
      </w:r>
      <w:r>
        <w:rPr>
          <w:lang w:val="vi-VN"/>
        </w:rPr>
        <w:t>Số điện thoại:</w:t>
      </w:r>
      <w:r>
        <w:rPr>
          <w:lang w:val="vi-VN"/>
        </w:rPr>
        <w:tab/>
      </w:r>
    </w:p>
    <w:p w14:paraId="11422CD9">
      <w:pPr>
        <w:tabs>
          <w:tab w:val="center" w:leader="dot" w:pos="6804"/>
          <w:tab w:val="center" w:leader="dot" w:pos="10206"/>
        </w:tabs>
        <w:ind w:left="0" w:leftChars="-100" w:hanging="280" w:hangingChars="100"/>
        <w:rPr>
          <w:lang w:val="vi-VN"/>
        </w:rPr>
      </w:pPr>
      <w:r>
        <w:rPr>
          <w:lang w:val="vi-VN"/>
        </w:rPr>
        <w:t>-</w:t>
      </w:r>
      <w:r>
        <w:t xml:space="preserve"> </w:t>
      </w:r>
      <w:r>
        <w:rPr>
          <w:lang w:val="vi-VN"/>
        </w:rPr>
        <w:t>Địa chỉ (ghi theo Hộ khẩu thường trú):</w:t>
      </w:r>
      <w:r>
        <w:rPr>
          <w:rFonts w:hint="default"/>
          <w:lang w:val="en-US"/>
        </w:rPr>
        <w:t xml:space="preserve"> </w:t>
      </w:r>
      <w:r>
        <w:rPr>
          <w:lang w:val="vi-VN"/>
        </w:rPr>
        <w:tab/>
      </w:r>
      <w:r>
        <w:rPr>
          <w:lang w:val="vi-VN"/>
        </w:rPr>
        <w:tab/>
      </w:r>
    </w:p>
    <w:p w14:paraId="1BC4BF45">
      <w:pPr>
        <w:tabs>
          <w:tab w:val="center" w:leader="dot" w:pos="6804"/>
          <w:tab w:val="center" w:leader="dot" w:pos="10206"/>
        </w:tabs>
        <w:ind w:left="0" w:leftChars="-100" w:hanging="280" w:hangingChars="100"/>
        <w:rPr>
          <w:lang w:val="vi-VN"/>
        </w:rPr>
      </w:pPr>
      <w:r>
        <w:rPr>
          <w:lang w:val="vi-VN"/>
        </w:rPr>
        <w:t>-</w:t>
      </w:r>
      <w:r>
        <w:t xml:space="preserve"> </w:t>
      </w:r>
      <w:r>
        <w:rPr>
          <w:lang w:val="vi-VN"/>
        </w:rPr>
        <w:t>Họ và tên (chồng):</w:t>
      </w:r>
      <w:r>
        <w:rPr>
          <w:lang w:val="vi-VN"/>
        </w:rPr>
        <w:tab/>
      </w:r>
      <w:r>
        <w:rPr>
          <w:lang w:val="vi-VN"/>
        </w:rPr>
        <w:t>Năm sinh:</w:t>
      </w:r>
      <w:r>
        <w:rPr>
          <w:lang w:val="vi-VN"/>
        </w:rPr>
        <w:tab/>
      </w:r>
    </w:p>
    <w:p w14:paraId="3C9B62BF">
      <w:pPr>
        <w:tabs>
          <w:tab w:val="center" w:leader="dot" w:pos="6804"/>
          <w:tab w:val="center" w:leader="dot" w:pos="10206"/>
        </w:tabs>
        <w:ind w:left="0" w:leftChars="-100" w:hanging="280" w:hangingChars="100"/>
        <w:rPr>
          <w:lang w:val="vi-VN"/>
        </w:rPr>
      </w:pPr>
      <w:r>
        <w:rPr>
          <w:lang w:val="vi-VN"/>
        </w:rPr>
        <w:t>-</w:t>
      </w:r>
      <w:r>
        <w:t xml:space="preserve"> </w:t>
      </w:r>
      <w:r>
        <w:rPr>
          <w:lang w:val="vi-VN"/>
        </w:rPr>
        <w:t>Nghề nghiệp (chồng):</w:t>
      </w:r>
      <w:r>
        <w:rPr>
          <w:lang w:val="vi-VN"/>
        </w:rPr>
        <w:tab/>
      </w:r>
      <w:r>
        <w:rPr>
          <w:lang w:val="vi-VN"/>
        </w:rPr>
        <w:t>Số điện thoại:</w:t>
      </w:r>
      <w:r>
        <w:rPr>
          <w:lang w:val="vi-VN"/>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0"/>
        <w:gridCol w:w="971"/>
        <w:gridCol w:w="1033"/>
        <w:gridCol w:w="3464"/>
      </w:tblGrid>
      <w:tr w14:paraId="1199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990" w:type="dxa"/>
          </w:tcPr>
          <w:p w14:paraId="2CF28A2B">
            <w:pPr>
              <w:tabs>
                <w:tab w:val="center" w:leader="dot" w:pos="6804"/>
                <w:tab w:val="center" w:leader="dot" w:pos="10206"/>
              </w:tabs>
              <w:spacing w:before="0" w:after="0"/>
              <w:jc w:val="center"/>
              <w:rPr>
                <w:b/>
                <w:bCs/>
                <w:sz w:val="26"/>
                <w:szCs w:val="26"/>
              </w:rPr>
            </w:pPr>
            <w:r>
              <w:rPr>
                <w:b/>
                <w:bCs/>
                <w:sz w:val="26"/>
                <w:szCs w:val="26"/>
              </w:rPr>
              <w:t xml:space="preserve">Nội dung </w:t>
            </w:r>
          </w:p>
        </w:tc>
        <w:tc>
          <w:tcPr>
            <w:tcW w:w="971" w:type="dxa"/>
          </w:tcPr>
          <w:p w14:paraId="4C390BFA">
            <w:pPr>
              <w:tabs>
                <w:tab w:val="center" w:leader="dot" w:pos="6804"/>
                <w:tab w:val="center" w:leader="dot" w:pos="10206"/>
              </w:tabs>
              <w:spacing w:before="0" w:after="0"/>
              <w:jc w:val="center"/>
              <w:rPr>
                <w:b/>
                <w:bCs/>
                <w:sz w:val="26"/>
                <w:szCs w:val="26"/>
                <w:lang w:val="vi-VN"/>
              </w:rPr>
            </w:pPr>
            <w:r>
              <w:rPr>
                <w:b/>
                <w:bCs/>
                <w:sz w:val="26"/>
                <w:szCs w:val="26"/>
                <w:lang w:val="vi-VN"/>
              </w:rPr>
              <w:t>Có</w:t>
            </w:r>
          </w:p>
        </w:tc>
        <w:tc>
          <w:tcPr>
            <w:tcW w:w="1033" w:type="dxa"/>
          </w:tcPr>
          <w:p w14:paraId="65C53DB1">
            <w:pPr>
              <w:tabs>
                <w:tab w:val="center" w:leader="dot" w:pos="6804"/>
                <w:tab w:val="center" w:leader="dot" w:pos="10206"/>
              </w:tabs>
              <w:spacing w:before="0" w:after="0"/>
              <w:jc w:val="center"/>
              <w:rPr>
                <w:b/>
                <w:bCs/>
                <w:sz w:val="26"/>
                <w:szCs w:val="26"/>
                <w:lang w:val="vi-VN"/>
              </w:rPr>
            </w:pPr>
            <w:r>
              <w:rPr>
                <w:b/>
                <w:bCs/>
                <w:sz w:val="26"/>
                <w:szCs w:val="26"/>
                <w:lang w:val="vi-VN"/>
              </w:rPr>
              <w:t>Không</w:t>
            </w:r>
          </w:p>
        </w:tc>
        <w:tc>
          <w:tcPr>
            <w:tcW w:w="3464" w:type="dxa"/>
          </w:tcPr>
          <w:p w14:paraId="6A788BE4">
            <w:pPr>
              <w:tabs>
                <w:tab w:val="center" w:leader="dot" w:pos="6804"/>
                <w:tab w:val="center" w:leader="dot" w:pos="10206"/>
              </w:tabs>
              <w:spacing w:before="0" w:after="0"/>
              <w:jc w:val="center"/>
              <w:rPr>
                <w:b/>
                <w:bCs/>
                <w:sz w:val="26"/>
                <w:szCs w:val="26"/>
                <w:lang w:val="vi-VN"/>
              </w:rPr>
            </w:pPr>
            <w:r>
              <w:rPr>
                <w:b/>
                <w:bCs/>
                <w:sz w:val="26"/>
                <w:szCs w:val="26"/>
                <w:lang w:val="vi-VN"/>
              </w:rPr>
              <w:t>Ghi chú</w:t>
            </w:r>
          </w:p>
        </w:tc>
      </w:tr>
      <w:tr w14:paraId="70D1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990" w:type="dxa"/>
          </w:tcPr>
          <w:p w14:paraId="18303BA1">
            <w:pPr>
              <w:tabs>
                <w:tab w:val="center" w:leader="dot" w:pos="6804"/>
                <w:tab w:val="center" w:leader="dot" w:pos="10206"/>
              </w:tabs>
              <w:spacing w:before="0" w:after="0"/>
              <w:rPr>
                <w:sz w:val="26"/>
                <w:szCs w:val="26"/>
                <w:lang w:val="vi-VN"/>
              </w:rPr>
            </w:pPr>
            <w:r>
              <w:rPr>
                <w:sz w:val="26"/>
                <w:szCs w:val="26"/>
                <w:lang w:val="vi-VN"/>
              </w:rPr>
              <w:t>-</w:t>
            </w:r>
            <w:r>
              <w:rPr>
                <w:sz w:val="26"/>
                <w:szCs w:val="26"/>
              </w:rPr>
              <w:t xml:space="preserve"> </w:t>
            </w:r>
            <w:r>
              <w:rPr>
                <w:sz w:val="26"/>
                <w:szCs w:val="26"/>
                <w:lang w:val="vi-VN"/>
              </w:rPr>
              <w:t>Thẻ khám bệnh BHYT (photo)</w:t>
            </w:r>
          </w:p>
        </w:tc>
        <w:tc>
          <w:tcPr>
            <w:tcW w:w="971" w:type="dxa"/>
          </w:tcPr>
          <w:p w14:paraId="4BEB4A26">
            <w:pPr>
              <w:tabs>
                <w:tab w:val="center" w:leader="dot" w:pos="6804"/>
                <w:tab w:val="center" w:leader="dot" w:pos="10206"/>
              </w:tabs>
              <w:spacing w:before="0" w:after="0"/>
              <w:rPr>
                <w:sz w:val="26"/>
                <w:szCs w:val="26"/>
                <w:lang w:val="vi-VN"/>
              </w:rPr>
            </w:pPr>
          </w:p>
        </w:tc>
        <w:tc>
          <w:tcPr>
            <w:tcW w:w="1033" w:type="dxa"/>
          </w:tcPr>
          <w:p w14:paraId="770DCDA8">
            <w:pPr>
              <w:tabs>
                <w:tab w:val="center" w:leader="dot" w:pos="6804"/>
                <w:tab w:val="center" w:leader="dot" w:pos="10206"/>
              </w:tabs>
              <w:spacing w:before="0" w:after="0"/>
              <w:rPr>
                <w:sz w:val="26"/>
                <w:szCs w:val="26"/>
                <w:lang w:val="vi-VN"/>
              </w:rPr>
            </w:pPr>
          </w:p>
        </w:tc>
        <w:tc>
          <w:tcPr>
            <w:tcW w:w="3464" w:type="dxa"/>
            <w:vMerge w:val="restart"/>
          </w:tcPr>
          <w:p w14:paraId="034D4002">
            <w:pPr>
              <w:tabs>
                <w:tab w:val="center" w:leader="dot" w:pos="6804"/>
                <w:tab w:val="center" w:leader="dot" w:pos="10206"/>
              </w:tabs>
              <w:spacing w:before="0" w:after="0"/>
              <w:rPr>
                <w:sz w:val="26"/>
                <w:szCs w:val="26"/>
                <w:lang w:val="vi-VN"/>
              </w:rPr>
            </w:pPr>
          </w:p>
        </w:tc>
      </w:tr>
      <w:tr w14:paraId="62C5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990" w:type="dxa"/>
          </w:tcPr>
          <w:p w14:paraId="3B91BDD8">
            <w:pPr>
              <w:tabs>
                <w:tab w:val="center" w:leader="dot" w:pos="6804"/>
                <w:tab w:val="center" w:leader="dot" w:pos="10206"/>
              </w:tabs>
              <w:spacing w:before="0" w:after="0"/>
              <w:rPr>
                <w:sz w:val="26"/>
                <w:szCs w:val="26"/>
                <w:lang w:val="vi-VN"/>
              </w:rPr>
            </w:pPr>
            <w:r>
              <w:rPr>
                <w:sz w:val="26"/>
                <w:szCs w:val="26"/>
                <w:lang w:val="vi-VN"/>
              </w:rPr>
              <w:t>-</w:t>
            </w:r>
            <w:r>
              <w:rPr>
                <w:sz w:val="26"/>
                <w:szCs w:val="26"/>
              </w:rPr>
              <w:t xml:space="preserve"> </w:t>
            </w:r>
            <w:r>
              <w:rPr>
                <w:sz w:val="26"/>
                <w:szCs w:val="26"/>
                <w:lang w:val="vi-VN"/>
              </w:rPr>
              <w:t>Căn cước công dân hoặc CMND (photo)</w:t>
            </w:r>
          </w:p>
        </w:tc>
        <w:tc>
          <w:tcPr>
            <w:tcW w:w="971" w:type="dxa"/>
          </w:tcPr>
          <w:p w14:paraId="64C1162A">
            <w:pPr>
              <w:tabs>
                <w:tab w:val="center" w:leader="dot" w:pos="6804"/>
                <w:tab w:val="center" w:leader="dot" w:pos="10206"/>
              </w:tabs>
              <w:spacing w:before="0" w:after="0"/>
              <w:rPr>
                <w:sz w:val="26"/>
                <w:szCs w:val="26"/>
                <w:lang w:val="vi-VN"/>
              </w:rPr>
            </w:pPr>
          </w:p>
        </w:tc>
        <w:tc>
          <w:tcPr>
            <w:tcW w:w="1033" w:type="dxa"/>
          </w:tcPr>
          <w:p w14:paraId="1C72BF52">
            <w:pPr>
              <w:tabs>
                <w:tab w:val="center" w:leader="dot" w:pos="6804"/>
                <w:tab w:val="center" w:leader="dot" w:pos="10206"/>
              </w:tabs>
              <w:spacing w:before="0" w:after="0"/>
              <w:rPr>
                <w:sz w:val="26"/>
                <w:szCs w:val="26"/>
                <w:lang w:val="vi-VN"/>
              </w:rPr>
            </w:pPr>
          </w:p>
        </w:tc>
        <w:tc>
          <w:tcPr>
            <w:tcW w:w="3464" w:type="dxa"/>
            <w:vMerge w:val="continue"/>
          </w:tcPr>
          <w:p w14:paraId="7A2DBE3C">
            <w:pPr>
              <w:tabs>
                <w:tab w:val="center" w:leader="dot" w:pos="6804"/>
                <w:tab w:val="center" w:leader="dot" w:pos="10206"/>
              </w:tabs>
              <w:spacing w:before="0" w:after="0"/>
              <w:rPr>
                <w:sz w:val="26"/>
                <w:szCs w:val="26"/>
                <w:lang w:val="vi-VN"/>
              </w:rPr>
            </w:pPr>
          </w:p>
        </w:tc>
      </w:tr>
      <w:tr w14:paraId="418A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990" w:type="dxa"/>
          </w:tcPr>
          <w:p w14:paraId="1A2A8F68">
            <w:pPr>
              <w:tabs>
                <w:tab w:val="center" w:leader="dot" w:pos="6804"/>
                <w:tab w:val="center" w:leader="dot" w:pos="10206"/>
              </w:tabs>
              <w:spacing w:before="0" w:after="0"/>
              <w:rPr>
                <w:sz w:val="26"/>
                <w:szCs w:val="26"/>
                <w:lang w:val="vi-VN"/>
              </w:rPr>
            </w:pPr>
            <w:r>
              <w:rPr>
                <w:sz w:val="26"/>
                <w:szCs w:val="26"/>
                <w:lang w:val="vi-VN"/>
              </w:rPr>
              <w:t>-</w:t>
            </w:r>
            <w:r>
              <w:rPr>
                <w:sz w:val="26"/>
                <w:szCs w:val="26"/>
              </w:rPr>
              <w:t xml:space="preserve"> </w:t>
            </w:r>
            <w:r>
              <w:rPr>
                <w:sz w:val="26"/>
                <w:szCs w:val="26"/>
                <w:lang w:val="vi-VN"/>
              </w:rPr>
              <w:t>Đồng ý xét nghiệm HIV</w:t>
            </w:r>
          </w:p>
        </w:tc>
        <w:tc>
          <w:tcPr>
            <w:tcW w:w="971" w:type="dxa"/>
          </w:tcPr>
          <w:p w14:paraId="3659A9BE">
            <w:pPr>
              <w:tabs>
                <w:tab w:val="center" w:leader="dot" w:pos="6804"/>
                <w:tab w:val="center" w:leader="dot" w:pos="10206"/>
              </w:tabs>
              <w:spacing w:before="0" w:after="0"/>
              <w:rPr>
                <w:sz w:val="26"/>
                <w:szCs w:val="26"/>
                <w:lang w:val="vi-VN"/>
              </w:rPr>
            </w:pPr>
          </w:p>
        </w:tc>
        <w:tc>
          <w:tcPr>
            <w:tcW w:w="1033" w:type="dxa"/>
          </w:tcPr>
          <w:p w14:paraId="722A15C9">
            <w:pPr>
              <w:tabs>
                <w:tab w:val="center" w:leader="dot" w:pos="6804"/>
                <w:tab w:val="center" w:leader="dot" w:pos="10206"/>
              </w:tabs>
              <w:spacing w:before="0" w:after="0"/>
              <w:rPr>
                <w:sz w:val="26"/>
                <w:szCs w:val="26"/>
                <w:lang w:val="vi-VN"/>
              </w:rPr>
            </w:pPr>
          </w:p>
        </w:tc>
        <w:tc>
          <w:tcPr>
            <w:tcW w:w="3464" w:type="dxa"/>
            <w:vMerge w:val="continue"/>
          </w:tcPr>
          <w:p w14:paraId="2AFC1D3E">
            <w:pPr>
              <w:tabs>
                <w:tab w:val="center" w:leader="dot" w:pos="6804"/>
                <w:tab w:val="center" w:leader="dot" w:pos="10206"/>
              </w:tabs>
              <w:spacing w:before="0" w:after="0"/>
              <w:rPr>
                <w:sz w:val="26"/>
                <w:szCs w:val="26"/>
                <w:lang w:val="vi-VN"/>
              </w:rPr>
            </w:pPr>
          </w:p>
        </w:tc>
      </w:tr>
      <w:tr w14:paraId="7B48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990" w:type="dxa"/>
          </w:tcPr>
          <w:p w14:paraId="7E02B13B">
            <w:pPr>
              <w:tabs>
                <w:tab w:val="center" w:leader="dot" w:pos="6804"/>
                <w:tab w:val="center" w:leader="dot" w:pos="10206"/>
              </w:tabs>
              <w:spacing w:before="0" w:after="0"/>
              <w:rPr>
                <w:sz w:val="26"/>
                <w:szCs w:val="26"/>
                <w:lang w:val="vi-VN"/>
              </w:rPr>
            </w:pPr>
            <w:r>
              <w:rPr>
                <w:sz w:val="26"/>
                <w:szCs w:val="26"/>
                <w:lang w:val="vi-VN"/>
              </w:rPr>
              <w:t>-</w:t>
            </w:r>
            <w:r>
              <w:rPr>
                <w:sz w:val="26"/>
                <w:szCs w:val="26"/>
              </w:rPr>
              <w:t xml:space="preserve"> </w:t>
            </w:r>
            <w:r>
              <w:rPr>
                <w:sz w:val="26"/>
                <w:szCs w:val="26"/>
                <w:lang w:val="vi-VN"/>
              </w:rPr>
              <w:t xml:space="preserve">Nhận </w:t>
            </w:r>
            <w:r>
              <w:rPr>
                <w:sz w:val="26"/>
                <w:szCs w:val="26"/>
              </w:rPr>
              <w:t>phiếu thu</w:t>
            </w:r>
            <w:r>
              <w:rPr>
                <w:sz w:val="26"/>
                <w:szCs w:val="26"/>
                <w:lang w:val="vi-VN"/>
              </w:rPr>
              <w:t xml:space="preserve"> tạm ứng</w:t>
            </w:r>
          </w:p>
        </w:tc>
        <w:tc>
          <w:tcPr>
            <w:tcW w:w="971" w:type="dxa"/>
          </w:tcPr>
          <w:p w14:paraId="2E7C06DB">
            <w:pPr>
              <w:tabs>
                <w:tab w:val="center" w:leader="dot" w:pos="6804"/>
                <w:tab w:val="center" w:leader="dot" w:pos="10206"/>
              </w:tabs>
              <w:spacing w:before="0" w:after="0"/>
              <w:rPr>
                <w:sz w:val="26"/>
                <w:szCs w:val="26"/>
                <w:lang w:val="vi-VN"/>
              </w:rPr>
            </w:pPr>
          </w:p>
        </w:tc>
        <w:tc>
          <w:tcPr>
            <w:tcW w:w="1033" w:type="dxa"/>
          </w:tcPr>
          <w:p w14:paraId="7B669A06">
            <w:pPr>
              <w:tabs>
                <w:tab w:val="center" w:leader="dot" w:pos="6804"/>
                <w:tab w:val="center" w:leader="dot" w:pos="10206"/>
              </w:tabs>
              <w:spacing w:before="0" w:after="0"/>
              <w:rPr>
                <w:sz w:val="26"/>
                <w:szCs w:val="26"/>
                <w:lang w:val="vi-VN"/>
              </w:rPr>
            </w:pPr>
          </w:p>
        </w:tc>
        <w:tc>
          <w:tcPr>
            <w:tcW w:w="3464" w:type="dxa"/>
            <w:vMerge w:val="continue"/>
          </w:tcPr>
          <w:p w14:paraId="33AA20BF">
            <w:pPr>
              <w:tabs>
                <w:tab w:val="center" w:leader="dot" w:pos="6804"/>
                <w:tab w:val="center" w:leader="dot" w:pos="10206"/>
              </w:tabs>
              <w:spacing w:before="0" w:after="0"/>
              <w:rPr>
                <w:sz w:val="26"/>
                <w:szCs w:val="26"/>
                <w:lang w:val="vi-VN"/>
              </w:rPr>
            </w:pPr>
          </w:p>
        </w:tc>
      </w:tr>
      <w:tr w14:paraId="2A9F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4990" w:type="dxa"/>
          </w:tcPr>
          <w:p w14:paraId="611AEC96">
            <w:pPr>
              <w:tabs>
                <w:tab w:val="center" w:leader="dot" w:pos="6804"/>
                <w:tab w:val="center" w:leader="dot" w:pos="10206"/>
              </w:tabs>
              <w:spacing w:before="0" w:after="0"/>
              <w:rPr>
                <w:sz w:val="26"/>
                <w:szCs w:val="26"/>
                <w:lang w:val="vi-VN"/>
              </w:rPr>
            </w:pPr>
            <w:r>
              <w:rPr>
                <w:sz w:val="26"/>
                <w:szCs w:val="26"/>
                <w:lang w:val="vi-VN"/>
              </w:rPr>
              <w:t>-</w:t>
            </w:r>
            <w:r>
              <w:rPr>
                <w:sz w:val="26"/>
                <w:szCs w:val="26"/>
              </w:rPr>
              <w:t xml:space="preserve"> N</w:t>
            </w:r>
            <w:r>
              <w:rPr>
                <w:sz w:val="26"/>
                <w:szCs w:val="26"/>
                <w:lang w:val="vi-VN"/>
              </w:rPr>
              <w:t>hận lại toàn bộ hồ sơ khám thai</w:t>
            </w:r>
          </w:p>
        </w:tc>
        <w:tc>
          <w:tcPr>
            <w:tcW w:w="971" w:type="dxa"/>
          </w:tcPr>
          <w:p w14:paraId="57DD6A2B">
            <w:pPr>
              <w:tabs>
                <w:tab w:val="center" w:leader="dot" w:pos="6804"/>
                <w:tab w:val="center" w:leader="dot" w:pos="10206"/>
              </w:tabs>
              <w:spacing w:before="0" w:after="0"/>
              <w:rPr>
                <w:sz w:val="26"/>
                <w:szCs w:val="26"/>
                <w:lang w:val="vi-VN"/>
              </w:rPr>
            </w:pPr>
          </w:p>
        </w:tc>
        <w:tc>
          <w:tcPr>
            <w:tcW w:w="1033" w:type="dxa"/>
          </w:tcPr>
          <w:p w14:paraId="567C127A">
            <w:pPr>
              <w:tabs>
                <w:tab w:val="center" w:leader="dot" w:pos="6804"/>
                <w:tab w:val="center" w:leader="dot" w:pos="10206"/>
              </w:tabs>
              <w:spacing w:before="0" w:after="0"/>
              <w:rPr>
                <w:sz w:val="26"/>
                <w:szCs w:val="26"/>
                <w:lang w:val="vi-VN"/>
              </w:rPr>
            </w:pPr>
          </w:p>
        </w:tc>
        <w:tc>
          <w:tcPr>
            <w:tcW w:w="3464" w:type="dxa"/>
            <w:vMerge w:val="continue"/>
          </w:tcPr>
          <w:p w14:paraId="41997BDF">
            <w:pPr>
              <w:tabs>
                <w:tab w:val="center" w:leader="dot" w:pos="6804"/>
                <w:tab w:val="center" w:leader="dot" w:pos="10206"/>
              </w:tabs>
              <w:spacing w:before="0" w:after="0"/>
              <w:rPr>
                <w:sz w:val="26"/>
                <w:szCs w:val="26"/>
                <w:lang w:val="vi-VN"/>
              </w:rPr>
            </w:pPr>
          </w:p>
        </w:tc>
      </w:tr>
    </w:tbl>
    <w:p w14:paraId="04B66074">
      <w:pPr>
        <w:tabs>
          <w:tab w:val="center" w:leader="dot" w:pos="6804"/>
          <w:tab w:val="center" w:leader="dot" w:pos="10206"/>
        </w:tabs>
        <w:rPr>
          <w:rFonts w:cs="Times New Roman"/>
          <w:b/>
          <w:bCs/>
          <w:sz w:val="26"/>
          <w:szCs w:val="26"/>
        </w:rPr>
      </w:pPr>
      <w:r>
        <w:rPr>
          <w:rFonts w:cs="Times New Roman"/>
          <w:sz w:val="26"/>
          <w:szCs w:val="26"/>
          <w:lang w:val="vi-VN"/>
        </w:rPr>
        <w:t xml:space="preserve">Đánh dấu </w:t>
      </w:r>
      <w:r>
        <w:rPr>
          <w:rFonts w:cs="Times New Roman"/>
          <w:b/>
          <w:bCs/>
          <w:sz w:val="26"/>
          <w:szCs w:val="26"/>
          <w:lang w:val="vi-VN"/>
        </w:rPr>
        <w:t>X</w:t>
      </w:r>
      <w:r>
        <w:rPr>
          <w:rFonts w:cs="Times New Roman"/>
          <w:sz w:val="26"/>
          <w:szCs w:val="26"/>
          <w:lang w:val="vi-VN"/>
        </w:rPr>
        <w:t xml:space="preserve"> vào ô </w:t>
      </w:r>
      <w:r>
        <w:rPr>
          <w:rFonts w:cs="Times New Roman"/>
          <w:b/>
          <w:bCs/>
          <w:sz w:val="26"/>
          <w:szCs w:val="26"/>
          <w:lang w:val="vi-VN"/>
        </w:rPr>
        <w:t>Có</w:t>
      </w:r>
      <w:r>
        <w:rPr>
          <w:rFonts w:cs="Times New Roman"/>
          <w:sz w:val="26"/>
          <w:szCs w:val="26"/>
          <w:lang w:val="vi-VN"/>
        </w:rPr>
        <w:t xml:space="preserve"> hoặc </w:t>
      </w:r>
      <w:r>
        <w:rPr>
          <w:rFonts w:cs="Times New Roman"/>
          <w:b/>
          <w:bCs/>
          <w:sz w:val="26"/>
          <w:szCs w:val="26"/>
          <w:lang w:val="vi-VN"/>
        </w:rPr>
        <w:t>Không</w:t>
      </w:r>
      <w:r>
        <w:rPr>
          <w:rFonts w:cs="Times New Roman"/>
          <w:b/>
          <w:bCs/>
          <w:sz w:val="26"/>
          <w:szCs w:val="26"/>
        </w:rPr>
        <w:t>.</w:t>
      </w:r>
    </w:p>
    <w:p w14:paraId="2574E557">
      <w:pPr>
        <w:tabs>
          <w:tab w:val="center" w:leader="dot" w:pos="6804"/>
          <w:tab w:val="center" w:leader="dot" w:pos="10206"/>
        </w:tabs>
        <w:jc w:val="center"/>
        <w:rPr>
          <w:rFonts w:cs="Times New Roman"/>
          <w:b/>
          <w:bCs/>
          <w:sz w:val="32"/>
          <w:szCs w:val="32"/>
          <w:lang w:val="vi-VN"/>
        </w:rPr>
      </w:pPr>
      <w:r>
        <w:rPr>
          <w:rFonts w:cs="Times New Roman"/>
          <w:b/>
          <w:bCs/>
          <w:sz w:val="32"/>
          <w:szCs w:val="32"/>
          <w:lang w:val="vi-VN"/>
        </w:rPr>
        <w:t>ĐĂNG KÝ GÓI DỊCH VỤ</w:t>
      </w:r>
    </w:p>
    <w:p w14:paraId="473ED84F">
      <w:pPr>
        <w:pStyle w:val="5"/>
        <w:numPr>
          <w:ilvl w:val="0"/>
          <w:numId w:val="1"/>
        </w:numPr>
        <w:tabs>
          <w:tab w:val="center" w:leader="dot" w:pos="6804"/>
          <w:tab w:val="center" w:leader="dot" w:pos="10206"/>
        </w:tabs>
        <w:ind w:left="360"/>
        <w:rPr>
          <w:rFonts w:cs="Times New Roman"/>
          <w:b/>
          <w:bCs/>
          <w:szCs w:val="28"/>
          <w:lang w:val="vi-VN"/>
        </w:rPr>
      </w:pPr>
      <w:r>
        <w:rPr>
          <w:rFonts w:cs="Times New Roman"/>
          <w:b/>
          <w:bCs/>
          <w:szCs w:val="28"/>
        </w:rPr>
        <w:t>Số tiền</w:t>
      </w:r>
      <w:r>
        <w:rPr>
          <w:rFonts w:cs="Times New Roman"/>
          <w:b/>
          <w:bCs/>
          <w:szCs w:val="28"/>
          <w:lang w:val="vi-VN"/>
        </w:rPr>
        <w:t xml:space="preserve"> </w:t>
      </w:r>
      <w:r>
        <w:rPr>
          <w:rFonts w:cs="Times New Roman"/>
          <w:b/>
          <w:bCs/>
          <w:szCs w:val="28"/>
        </w:rPr>
        <w:t>tạm ứng</w:t>
      </w:r>
      <w:r>
        <w:rPr>
          <w:rFonts w:cs="Times New Roman"/>
          <w:b/>
          <w:bCs/>
          <w:szCs w:val="28"/>
          <w:lang w:val="vi-VN"/>
        </w:rPr>
        <w:t xml:space="preserve"> tối thiểu </w:t>
      </w:r>
      <w:r>
        <w:rPr>
          <w:rFonts w:cs="Times New Roman"/>
          <w:b/>
          <w:bCs/>
          <w:szCs w:val="28"/>
        </w:rPr>
        <w:t>khi đăng ký</w:t>
      </w:r>
      <w:r>
        <w:rPr>
          <w:rFonts w:cs="Times New Roman"/>
          <w:b/>
          <w:bCs/>
          <w:szCs w:val="28"/>
          <w:lang w:val="vi-VN"/>
        </w:rPr>
        <w:t xml:space="preserve"> </w:t>
      </w:r>
      <w:r>
        <w:rPr>
          <w:rFonts w:cs="Times New Roman"/>
          <w:b/>
          <w:bCs/>
          <w:szCs w:val="28"/>
        </w:rPr>
        <w:t>G</w:t>
      </w:r>
      <w:r>
        <w:rPr>
          <w:rFonts w:cs="Times New Roman"/>
          <w:b/>
          <w:bCs/>
          <w:szCs w:val="28"/>
          <w:lang w:val="vi-VN"/>
        </w:rPr>
        <w:t>ói dịch vụ:</w:t>
      </w:r>
    </w:p>
    <w:tbl>
      <w:tblPr>
        <w:tblStyle w:val="4"/>
        <w:tblW w:w="10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3103"/>
        <w:gridCol w:w="4732"/>
      </w:tblGrid>
      <w:tr w14:paraId="314A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804" w:type="dxa"/>
          </w:tcPr>
          <w:p w14:paraId="3EFD0A46">
            <w:pPr>
              <w:tabs>
                <w:tab w:val="center" w:leader="dot" w:pos="6804"/>
                <w:tab w:val="center" w:leader="dot" w:pos="10206"/>
              </w:tabs>
              <w:jc w:val="center"/>
              <w:rPr>
                <w:rFonts w:cs="Times New Roman"/>
                <w:b/>
                <w:bCs/>
                <w:sz w:val="26"/>
                <w:szCs w:val="26"/>
                <w:lang w:val="vi-VN"/>
              </w:rPr>
            </w:pPr>
            <w:r>
              <w:rPr>
                <w:rFonts w:cs="Times New Roman"/>
                <w:b/>
                <w:bCs/>
                <w:sz w:val="26"/>
                <w:szCs w:val="26"/>
              </w:rPr>
              <w:t>Tên g</w:t>
            </w:r>
            <w:r>
              <w:rPr>
                <w:rFonts w:cs="Times New Roman"/>
                <w:b/>
                <w:bCs/>
                <w:sz w:val="26"/>
                <w:szCs w:val="26"/>
                <w:lang w:val="vi-VN"/>
              </w:rPr>
              <w:t>ói dịch vụ</w:t>
            </w:r>
          </w:p>
        </w:tc>
        <w:tc>
          <w:tcPr>
            <w:tcW w:w="3103" w:type="dxa"/>
          </w:tcPr>
          <w:p w14:paraId="0C01A2AC">
            <w:pPr>
              <w:tabs>
                <w:tab w:val="center" w:leader="dot" w:pos="6804"/>
                <w:tab w:val="center" w:leader="dot" w:pos="10206"/>
              </w:tabs>
              <w:jc w:val="center"/>
              <w:rPr>
                <w:rFonts w:cs="Times New Roman"/>
                <w:b/>
                <w:bCs/>
                <w:sz w:val="26"/>
                <w:szCs w:val="26"/>
                <w:lang w:val="vi-VN"/>
              </w:rPr>
            </w:pPr>
            <w:r>
              <w:rPr>
                <w:rFonts w:cs="Times New Roman"/>
                <w:b/>
                <w:bCs/>
                <w:sz w:val="26"/>
                <w:szCs w:val="26"/>
              </w:rPr>
              <w:t>Số</w:t>
            </w:r>
            <w:r>
              <w:rPr>
                <w:rFonts w:cs="Times New Roman"/>
                <w:b/>
                <w:bCs/>
                <w:sz w:val="26"/>
                <w:szCs w:val="26"/>
                <w:lang w:val="vi-VN"/>
              </w:rPr>
              <w:t xml:space="preserve"> </w:t>
            </w:r>
            <w:r>
              <w:rPr>
                <w:rFonts w:cs="Times New Roman"/>
                <w:b/>
                <w:bCs/>
                <w:sz w:val="26"/>
                <w:szCs w:val="26"/>
              </w:rPr>
              <w:t xml:space="preserve">tiền </w:t>
            </w:r>
            <w:r>
              <w:rPr>
                <w:rFonts w:cs="Times New Roman"/>
                <w:b/>
                <w:bCs/>
                <w:sz w:val="26"/>
                <w:szCs w:val="26"/>
                <w:lang w:val="vi-VN"/>
              </w:rPr>
              <w:t>tạm ứng</w:t>
            </w:r>
          </w:p>
        </w:tc>
        <w:tc>
          <w:tcPr>
            <w:tcW w:w="4732" w:type="dxa"/>
            <w:vMerge w:val="restart"/>
            <w:vAlign w:val="center"/>
          </w:tcPr>
          <w:p w14:paraId="06911BC5">
            <w:pPr>
              <w:tabs>
                <w:tab w:val="center" w:leader="dot" w:pos="6804"/>
                <w:tab w:val="center" w:leader="dot" w:pos="10206"/>
              </w:tabs>
              <w:jc w:val="center"/>
              <w:rPr>
                <w:rFonts w:cs="Times New Roman"/>
                <w:b/>
                <w:bCs/>
                <w:sz w:val="26"/>
                <w:szCs w:val="26"/>
              </w:rPr>
            </w:pPr>
            <w:r>
              <w:rPr>
                <w:rFonts w:cs="Times New Roman"/>
                <w:b/>
                <w:bCs/>
                <w:sz w:val="26"/>
                <w:szCs w:val="26"/>
              </w:rPr>
              <w:t>Lưu ý:</w:t>
            </w:r>
            <w:r>
              <w:rPr>
                <w:rFonts w:cs="Times New Roman"/>
                <w:bCs/>
                <w:sz w:val="26"/>
                <w:szCs w:val="26"/>
              </w:rPr>
              <w:t xml:space="preserve"> Đây là số tiền tạm ứng ban đầu. Tùy theo thực tế sử dụng của khách hàng, Bệnh viện sẽ thanh toán đúng số tiền thực tế. Nếu thiếu thì khách hàng đóng thêm; nếu thừa thì Bệnh viện hoàn trả lại</w:t>
            </w:r>
          </w:p>
        </w:tc>
      </w:tr>
      <w:tr w14:paraId="4088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804" w:type="dxa"/>
          </w:tcPr>
          <w:p w14:paraId="52959F44">
            <w:pPr>
              <w:tabs>
                <w:tab w:val="center" w:leader="dot" w:pos="6804"/>
                <w:tab w:val="center" w:leader="dot" w:pos="10206"/>
              </w:tabs>
              <w:rPr>
                <w:rFonts w:cs="Times New Roman"/>
                <w:sz w:val="26"/>
                <w:szCs w:val="26"/>
                <w:lang w:val="vi-VN"/>
              </w:rPr>
            </w:pPr>
            <w:r>
              <w:rPr>
                <w:rFonts w:cs="Times New Roman"/>
                <w:sz w:val="26"/>
                <w:szCs w:val="26"/>
                <w:lang w:val="vi-VN"/>
              </w:rPr>
              <w:t>Sanh thường</w:t>
            </w:r>
          </w:p>
        </w:tc>
        <w:tc>
          <w:tcPr>
            <w:tcW w:w="3103" w:type="dxa"/>
          </w:tcPr>
          <w:p w14:paraId="36DE21A7">
            <w:pPr>
              <w:tabs>
                <w:tab w:val="center" w:leader="dot" w:pos="6804"/>
                <w:tab w:val="center" w:leader="dot" w:pos="10206"/>
              </w:tabs>
              <w:jc w:val="center"/>
              <w:rPr>
                <w:rFonts w:cs="Times New Roman"/>
                <w:sz w:val="26"/>
                <w:szCs w:val="26"/>
                <w:lang w:val="vi-VN"/>
              </w:rPr>
            </w:pPr>
            <w:r>
              <w:rPr>
                <w:rFonts w:hint="default" w:cs="Times New Roman"/>
                <w:sz w:val="26"/>
                <w:szCs w:val="26"/>
                <w:lang w:val="en-US"/>
              </w:rPr>
              <w:t>5</w:t>
            </w:r>
            <w:r>
              <w:rPr>
                <w:rFonts w:cs="Times New Roman"/>
                <w:sz w:val="26"/>
                <w:szCs w:val="26"/>
                <w:lang w:val="vi-VN"/>
              </w:rPr>
              <w:t xml:space="preserve">.000.000 </w:t>
            </w:r>
            <w:r>
              <w:rPr>
                <w:rFonts w:cs="Times New Roman"/>
                <w:sz w:val="26"/>
                <w:szCs w:val="26"/>
              </w:rPr>
              <w:t>đ</w:t>
            </w:r>
            <w:r>
              <w:rPr>
                <w:rFonts w:cs="Times New Roman"/>
                <w:sz w:val="26"/>
                <w:szCs w:val="26"/>
                <w:lang w:val="vi-VN"/>
              </w:rPr>
              <w:t>ồng</w:t>
            </w:r>
          </w:p>
        </w:tc>
        <w:tc>
          <w:tcPr>
            <w:tcW w:w="4732" w:type="dxa"/>
            <w:vMerge w:val="continue"/>
          </w:tcPr>
          <w:p w14:paraId="4169CABC">
            <w:pPr>
              <w:tabs>
                <w:tab w:val="center" w:leader="dot" w:pos="6804"/>
                <w:tab w:val="center" w:leader="dot" w:pos="10206"/>
              </w:tabs>
              <w:jc w:val="center"/>
              <w:rPr>
                <w:rFonts w:cs="Times New Roman"/>
                <w:sz w:val="26"/>
                <w:szCs w:val="26"/>
                <w:lang w:val="vi-VN"/>
              </w:rPr>
            </w:pPr>
          </w:p>
        </w:tc>
      </w:tr>
      <w:tr w14:paraId="0C1B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804" w:type="dxa"/>
          </w:tcPr>
          <w:p w14:paraId="0EB07A1F">
            <w:pPr>
              <w:tabs>
                <w:tab w:val="center" w:leader="dot" w:pos="6804"/>
                <w:tab w:val="center" w:leader="dot" w:pos="10206"/>
              </w:tabs>
              <w:rPr>
                <w:rFonts w:cs="Times New Roman"/>
                <w:sz w:val="26"/>
                <w:szCs w:val="26"/>
                <w:lang w:val="vi-VN"/>
              </w:rPr>
            </w:pPr>
            <w:r>
              <w:rPr>
                <w:rFonts w:cs="Times New Roman"/>
                <w:sz w:val="26"/>
                <w:szCs w:val="26"/>
                <w:lang w:val="vi-VN"/>
              </w:rPr>
              <w:t>Sanh mổ</w:t>
            </w:r>
          </w:p>
        </w:tc>
        <w:tc>
          <w:tcPr>
            <w:tcW w:w="3103" w:type="dxa"/>
          </w:tcPr>
          <w:p w14:paraId="72BECDCE">
            <w:pPr>
              <w:tabs>
                <w:tab w:val="center" w:leader="dot" w:pos="6804"/>
                <w:tab w:val="center" w:leader="dot" w:pos="10206"/>
              </w:tabs>
              <w:jc w:val="center"/>
              <w:rPr>
                <w:rFonts w:cs="Times New Roman"/>
                <w:sz w:val="26"/>
                <w:szCs w:val="26"/>
                <w:lang w:val="vi-VN"/>
              </w:rPr>
            </w:pPr>
            <w:r>
              <w:rPr>
                <w:rFonts w:hint="default" w:cs="Times New Roman"/>
                <w:sz w:val="26"/>
                <w:szCs w:val="26"/>
                <w:lang w:val="en-US"/>
              </w:rPr>
              <w:t>8</w:t>
            </w:r>
            <w:r>
              <w:rPr>
                <w:rFonts w:cs="Times New Roman"/>
                <w:sz w:val="26"/>
                <w:szCs w:val="26"/>
                <w:lang w:val="vi-VN"/>
              </w:rPr>
              <w:t xml:space="preserve">.000.000 </w:t>
            </w:r>
            <w:r>
              <w:rPr>
                <w:rFonts w:cs="Times New Roman"/>
                <w:sz w:val="26"/>
                <w:szCs w:val="26"/>
              </w:rPr>
              <w:t>đ</w:t>
            </w:r>
            <w:r>
              <w:rPr>
                <w:rFonts w:cs="Times New Roman"/>
                <w:sz w:val="26"/>
                <w:szCs w:val="26"/>
                <w:lang w:val="vi-VN"/>
              </w:rPr>
              <w:t>ồng</w:t>
            </w:r>
          </w:p>
        </w:tc>
        <w:tc>
          <w:tcPr>
            <w:tcW w:w="4732" w:type="dxa"/>
            <w:vMerge w:val="continue"/>
          </w:tcPr>
          <w:p w14:paraId="20C4D0B4">
            <w:pPr>
              <w:tabs>
                <w:tab w:val="center" w:leader="dot" w:pos="6804"/>
                <w:tab w:val="center" w:leader="dot" w:pos="10206"/>
              </w:tabs>
              <w:jc w:val="center"/>
              <w:rPr>
                <w:rFonts w:cs="Times New Roman"/>
                <w:sz w:val="26"/>
                <w:szCs w:val="26"/>
                <w:lang w:val="vi-VN"/>
              </w:rPr>
            </w:pPr>
          </w:p>
        </w:tc>
      </w:tr>
      <w:tr w14:paraId="29FB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804" w:type="dxa"/>
          </w:tcPr>
          <w:p w14:paraId="5CC0CB1E">
            <w:pPr>
              <w:tabs>
                <w:tab w:val="center" w:leader="dot" w:pos="6804"/>
                <w:tab w:val="center" w:leader="dot" w:pos="10206"/>
              </w:tabs>
              <w:rPr>
                <w:rFonts w:cs="Times New Roman"/>
                <w:sz w:val="26"/>
                <w:szCs w:val="26"/>
                <w:lang w:val="vi-VN"/>
              </w:rPr>
            </w:pPr>
            <w:r>
              <w:rPr>
                <w:rFonts w:cs="Times New Roman"/>
                <w:sz w:val="26"/>
                <w:szCs w:val="26"/>
                <w:lang w:val="vi-VN"/>
              </w:rPr>
              <w:t>Mổ phụ khoa</w:t>
            </w:r>
          </w:p>
        </w:tc>
        <w:tc>
          <w:tcPr>
            <w:tcW w:w="3103" w:type="dxa"/>
          </w:tcPr>
          <w:p w14:paraId="584A31C6">
            <w:pPr>
              <w:tabs>
                <w:tab w:val="center" w:leader="dot" w:pos="6804"/>
                <w:tab w:val="center" w:leader="dot" w:pos="10206"/>
              </w:tabs>
              <w:jc w:val="center"/>
              <w:rPr>
                <w:rFonts w:cs="Times New Roman"/>
                <w:sz w:val="26"/>
                <w:szCs w:val="26"/>
                <w:lang w:val="vi-VN"/>
              </w:rPr>
            </w:pPr>
            <w:r>
              <w:rPr>
                <w:rFonts w:hint="default" w:cs="Times New Roman"/>
                <w:sz w:val="26"/>
                <w:szCs w:val="26"/>
                <w:lang w:val="en-US"/>
              </w:rPr>
              <w:t>7</w:t>
            </w:r>
            <w:r>
              <w:rPr>
                <w:rFonts w:cs="Times New Roman"/>
                <w:sz w:val="26"/>
                <w:szCs w:val="26"/>
                <w:lang w:val="vi-VN"/>
              </w:rPr>
              <w:t xml:space="preserve">.000.000 </w:t>
            </w:r>
            <w:r>
              <w:rPr>
                <w:rFonts w:cs="Times New Roman"/>
                <w:sz w:val="26"/>
                <w:szCs w:val="26"/>
              </w:rPr>
              <w:t>đ</w:t>
            </w:r>
            <w:r>
              <w:rPr>
                <w:rFonts w:cs="Times New Roman"/>
                <w:sz w:val="26"/>
                <w:szCs w:val="26"/>
                <w:lang w:val="vi-VN"/>
              </w:rPr>
              <w:t>ồng</w:t>
            </w:r>
          </w:p>
        </w:tc>
        <w:tc>
          <w:tcPr>
            <w:tcW w:w="4732" w:type="dxa"/>
            <w:vMerge w:val="continue"/>
          </w:tcPr>
          <w:p w14:paraId="0BE8DA13">
            <w:pPr>
              <w:tabs>
                <w:tab w:val="center" w:leader="dot" w:pos="6804"/>
                <w:tab w:val="center" w:leader="dot" w:pos="10206"/>
              </w:tabs>
              <w:jc w:val="center"/>
              <w:rPr>
                <w:rFonts w:cs="Times New Roman"/>
                <w:sz w:val="26"/>
                <w:szCs w:val="26"/>
              </w:rPr>
            </w:pPr>
          </w:p>
        </w:tc>
      </w:tr>
    </w:tbl>
    <w:p w14:paraId="78C2AB29">
      <w:pPr>
        <w:pStyle w:val="5"/>
        <w:numPr>
          <w:ilvl w:val="0"/>
          <w:numId w:val="1"/>
        </w:numPr>
        <w:tabs>
          <w:tab w:val="center" w:leader="dot" w:pos="6804"/>
          <w:tab w:val="center" w:leader="dot" w:pos="10206"/>
        </w:tabs>
        <w:ind w:left="360"/>
        <w:rPr>
          <w:rFonts w:cs="Times New Roman"/>
          <w:b/>
          <w:bCs/>
          <w:szCs w:val="28"/>
          <w:lang w:val="vi-VN"/>
        </w:rPr>
      </w:pPr>
      <w:r>
        <w:rPr>
          <w:rFonts w:cs="Times New Roman"/>
          <w:b/>
          <w:bCs/>
          <w:szCs w:val="28"/>
          <w:lang w:val="vi-VN"/>
        </w:rPr>
        <w:t xml:space="preserve">Loại và số lượng </w:t>
      </w:r>
      <w:r>
        <w:rPr>
          <w:rFonts w:cs="Times New Roman"/>
          <w:b/>
          <w:bCs/>
          <w:szCs w:val="28"/>
        </w:rPr>
        <w:t xml:space="preserve">dịch vụ </w:t>
      </w:r>
      <w:r>
        <w:rPr>
          <w:rFonts w:cs="Times New Roman"/>
          <w:b/>
          <w:bCs/>
          <w:szCs w:val="28"/>
          <w:lang w:val="vi-VN"/>
        </w:rPr>
        <w:t>khách hàng được hưởng theo Gói dịch vụ</w:t>
      </w:r>
      <w:r>
        <w:rPr>
          <w:rFonts w:cs="Times New Roman"/>
          <w:b/>
          <w:bCs/>
          <w:szCs w:val="28"/>
        </w:rPr>
        <w:t>:</w:t>
      </w:r>
    </w:p>
    <w:tbl>
      <w:tblPr>
        <w:tblStyle w:val="4"/>
        <w:tblW w:w="10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5220"/>
        <w:gridCol w:w="1180"/>
        <w:gridCol w:w="1180"/>
        <w:gridCol w:w="1032"/>
        <w:gridCol w:w="1302"/>
      </w:tblGrid>
      <w:tr w14:paraId="2EE0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85" w:type="dxa"/>
            <w:vAlign w:val="center"/>
          </w:tcPr>
          <w:p w14:paraId="26670FC9">
            <w:pPr>
              <w:tabs>
                <w:tab w:val="center" w:leader="dot" w:pos="6804"/>
                <w:tab w:val="center" w:leader="dot" w:pos="10206"/>
              </w:tabs>
              <w:spacing w:before="60" w:after="60"/>
              <w:jc w:val="center"/>
              <w:rPr>
                <w:rFonts w:cs="Times New Roman"/>
                <w:b/>
                <w:bCs/>
                <w:sz w:val="24"/>
                <w:szCs w:val="24"/>
                <w:lang w:val="vi-VN"/>
              </w:rPr>
            </w:pPr>
            <w:r>
              <w:rPr>
                <w:rFonts w:cs="Times New Roman"/>
                <w:b/>
                <w:bCs/>
                <w:sz w:val="24"/>
                <w:szCs w:val="24"/>
                <w:lang w:val="vi-VN"/>
              </w:rPr>
              <w:t>Stt</w:t>
            </w:r>
          </w:p>
        </w:tc>
        <w:tc>
          <w:tcPr>
            <w:tcW w:w="5220" w:type="dxa"/>
            <w:vAlign w:val="center"/>
          </w:tcPr>
          <w:p w14:paraId="73058B8E">
            <w:pPr>
              <w:tabs>
                <w:tab w:val="center" w:leader="dot" w:pos="6804"/>
                <w:tab w:val="center" w:leader="dot" w:pos="10206"/>
              </w:tabs>
              <w:spacing w:before="60" w:after="60"/>
              <w:jc w:val="center"/>
              <w:rPr>
                <w:rFonts w:cs="Times New Roman"/>
                <w:b/>
                <w:bCs/>
                <w:sz w:val="24"/>
                <w:szCs w:val="24"/>
              </w:rPr>
            </w:pPr>
            <w:r>
              <w:rPr>
                <w:rFonts w:cs="Times New Roman"/>
                <w:b/>
                <w:bCs/>
                <w:sz w:val="24"/>
                <w:szCs w:val="24"/>
              </w:rPr>
              <w:t>Các kỹ thuật dịch vụ trong Gói dịch vụ</w:t>
            </w:r>
          </w:p>
        </w:tc>
        <w:tc>
          <w:tcPr>
            <w:tcW w:w="1180" w:type="dxa"/>
            <w:vAlign w:val="center"/>
          </w:tcPr>
          <w:p w14:paraId="2CECF6FD">
            <w:pPr>
              <w:tabs>
                <w:tab w:val="center" w:leader="dot" w:pos="6804"/>
                <w:tab w:val="center" w:leader="dot" w:pos="10206"/>
              </w:tabs>
              <w:spacing w:before="60" w:after="60"/>
              <w:jc w:val="center"/>
              <w:rPr>
                <w:rFonts w:cs="Times New Roman"/>
                <w:b/>
                <w:bCs/>
                <w:sz w:val="24"/>
                <w:szCs w:val="24"/>
              </w:rPr>
            </w:pPr>
            <w:r>
              <w:rPr>
                <w:rFonts w:cs="Times New Roman"/>
                <w:b/>
                <w:bCs/>
                <w:sz w:val="24"/>
                <w:szCs w:val="24"/>
                <w:lang w:val="vi-VN"/>
              </w:rPr>
              <w:t>Đơn vị tính</w:t>
            </w:r>
          </w:p>
        </w:tc>
        <w:tc>
          <w:tcPr>
            <w:tcW w:w="1180" w:type="dxa"/>
            <w:vAlign w:val="center"/>
          </w:tcPr>
          <w:p w14:paraId="452708D6">
            <w:pPr>
              <w:tabs>
                <w:tab w:val="center" w:leader="dot" w:pos="6804"/>
                <w:tab w:val="center" w:leader="dot" w:pos="10206"/>
              </w:tabs>
              <w:spacing w:before="60" w:after="60"/>
              <w:jc w:val="center"/>
              <w:rPr>
                <w:rFonts w:cs="Times New Roman"/>
                <w:b/>
                <w:bCs/>
                <w:sz w:val="24"/>
                <w:szCs w:val="24"/>
              </w:rPr>
            </w:pPr>
            <w:r>
              <w:rPr>
                <w:rFonts w:cs="Times New Roman"/>
                <w:b/>
                <w:bCs/>
                <w:sz w:val="24"/>
                <w:szCs w:val="24"/>
              </w:rPr>
              <w:t>Sanh thường</w:t>
            </w:r>
          </w:p>
        </w:tc>
        <w:tc>
          <w:tcPr>
            <w:tcW w:w="1032" w:type="dxa"/>
            <w:vAlign w:val="center"/>
          </w:tcPr>
          <w:p w14:paraId="1EDC7347">
            <w:pPr>
              <w:tabs>
                <w:tab w:val="center" w:leader="dot" w:pos="6804"/>
                <w:tab w:val="center" w:leader="dot" w:pos="10206"/>
              </w:tabs>
              <w:spacing w:before="60" w:after="60"/>
              <w:jc w:val="center"/>
              <w:rPr>
                <w:rFonts w:cs="Times New Roman"/>
                <w:b/>
                <w:bCs/>
                <w:sz w:val="24"/>
                <w:szCs w:val="24"/>
              </w:rPr>
            </w:pPr>
            <w:r>
              <w:rPr>
                <w:rFonts w:cs="Times New Roman"/>
                <w:b/>
                <w:bCs/>
                <w:sz w:val="24"/>
                <w:szCs w:val="24"/>
              </w:rPr>
              <w:t>Sanh mổ</w:t>
            </w:r>
          </w:p>
        </w:tc>
        <w:tc>
          <w:tcPr>
            <w:tcW w:w="1302" w:type="dxa"/>
            <w:vAlign w:val="center"/>
          </w:tcPr>
          <w:p w14:paraId="398B3AD2">
            <w:pPr>
              <w:tabs>
                <w:tab w:val="center" w:leader="dot" w:pos="6804"/>
                <w:tab w:val="center" w:leader="dot" w:pos="10206"/>
              </w:tabs>
              <w:spacing w:before="60" w:after="60"/>
              <w:jc w:val="center"/>
              <w:rPr>
                <w:rFonts w:cs="Times New Roman"/>
                <w:b/>
                <w:bCs/>
                <w:sz w:val="24"/>
                <w:szCs w:val="24"/>
              </w:rPr>
            </w:pPr>
            <w:r>
              <w:rPr>
                <w:rFonts w:cs="Times New Roman"/>
                <w:b/>
                <w:bCs/>
                <w:sz w:val="24"/>
                <w:szCs w:val="24"/>
              </w:rPr>
              <w:t>Mổ phụ khoa</w:t>
            </w:r>
          </w:p>
        </w:tc>
      </w:tr>
      <w:tr w14:paraId="3AD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6BDAA141">
            <w:pPr>
              <w:tabs>
                <w:tab w:val="center" w:leader="dot" w:pos="6804"/>
                <w:tab w:val="center" w:leader="dot" w:pos="10206"/>
              </w:tabs>
              <w:spacing w:before="60" w:after="60"/>
              <w:jc w:val="center"/>
              <w:rPr>
                <w:rFonts w:cs="Times New Roman"/>
                <w:sz w:val="24"/>
                <w:szCs w:val="24"/>
              </w:rPr>
            </w:pPr>
            <w:r>
              <w:rPr>
                <w:rFonts w:cs="Times New Roman"/>
                <w:sz w:val="24"/>
                <w:szCs w:val="24"/>
              </w:rPr>
              <w:t>1</w:t>
            </w:r>
          </w:p>
        </w:tc>
        <w:tc>
          <w:tcPr>
            <w:tcW w:w="5220" w:type="dxa"/>
            <w:vAlign w:val="center"/>
          </w:tcPr>
          <w:p w14:paraId="6BCEA091">
            <w:pPr>
              <w:tabs>
                <w:tab w:val="center" w:leader="dot" w:pos="6804"/>
                <w:tab w:val="center" w:leader="dot" w:pos="10206"/>
              </w:tabs>
              <w:spacing w:before="60" w:after="60"/>
              <w:jc w:val="left"/>
              <w:rPr>
                <w:rFonts w:cs="Times New Roman"/>
                <w:sz w:val="24"/>
                <w:szCs w:val="24"/>
              </w:rPr>
            </w:pPr>
            <w:r>
              <w:rPr>
                <w:rFonts w:cs="Times New Roman"/>
                <w:sz w:val="24"/>
                <w:szCs w:val="24"/>
              </w:rPr>
              <w:t>Giường dịch vụ</w:t>
            </w:r>
          </w:p>
        </w:tc>
        <w:tc>
          <w:tcPr>
            <w:tcW w:w="1180" w:type="dxa"/>
            <w:vAlign w:val="center"/>
          </w:tcPr>
          <w:p w14:paraId="552BD84C">
            <w:pPr>
              <w:tabs>
                <w:tab w:val="center" w:leader="dot" w:pos="6804"/>
                <w:tab w:val="center" w:leader="dot" w:pos="10206"/>
              </w:tabs>
              <w:spacing w:before="60" w:after="60"/>
              <w:jc w:val="center"/>
              <w:rPr>
                <w:rFonts w:cs="Times New Roman"/>
                <w:sz w:val="24"/>
                <w:szCs w:val="24"/>
              </w:rPr>
            </w:pPr>
            <w:r>
              <w:rPr>
                <w:rFonts w:cs="Times New Roman"/>
                <w:sz w:val="24"/>
                <w:szCs w:val="24"/>
              </w:rPr>
              <w:t>Ngày</w:t>
            </w:r>
          </w:p>
        </w:tc>
        <w:tc>
          <w:tcPr>
            <w:tcW w:w="1180" w:type="dxa"/>
            <w:vAlign w:val="center"/>
          </w:tcPr>
          <w:p w14:paraId="02847705">
            <w:pPr>
              <w:tabs>
                <w:tab w:val="center" w:leader="dot" w:pos="6804"/>
                <w:tab w:val="center" w:leader="dot" w:pos="10206"/>
              </w:tabs>
              <w:spacing w:before="60" w:after="60"/>
              <w:jc w:val="center"/>
              <w:rPr>
                <w:rFonts w:cs="Times New Roman"/>
                <w:sz w:val="24"/>
                <w:szCs w:val="24"/>
              </w:rPr>
            </w:pPr>
            <w:r>
              <w:rPr>
                <w:rFonts w:cs="Times New Roman"/>
                <w:sz w:val="24"/>
                <w:szCs w:val="24"/>
              </w:rPr>
              <w:t>04</w:t>
            </w:r>
          </w:p>
        </w:tc>
        <w:tc>
          <w:tcPr>
            <w:tcW w:w="1032" w:type="dxa"/>
            <w:vAlign w:val="center"/>
          </w:tcPr>
          <w:p w14:paraId="70B44A46">
            <w:pPr>
              <w:tabs>
                <w:tab w:val="center" w:leader="dot" w:pos="6804"/>
                <w:tab w:val="center" w:leader="dot" w:pos="10206"/>
              </w:tabs>
              <w:spacing w:before="60" w:after="60"/>
              <w:jc w:val="center"/>
              <w:rPr>
                <w:rFonts w:cs="Times New Roman"/>
                <w:sz w:val="24"/>
                <w:szCs w:val="24"/>
              </w:rPr>
            </w:pPr>
            <w:r>
              <w:rPr>
                <w:rFonts w:cs="Times New Roman"/>
                <w:sz w:val="24"/>
                <w:szCs w:val="24"/>
              </w:rPr>
              <w:t>07</w:t>
            </w:r>
          </w:p>
        </w:tc>
        <w:tc>
          <w:tcPr>
            <w:tcW w:w="1302" w:type="dxa"/>
            <w:vAlign w:val="center"/>
          </w:tcPr>
          <w:p w14:paraId="5F97EE41">
            <w:pPr>
              <w:tabs>
                <w:tab w:val="center" w:leader="dot" w:pos="6804"/>
                <w:tab w:val="center" w:leader="dot" w:pos="10206"/>
              </w:tabs>
              <w:spacing w:before="60" w:after="60"/>
              <w:jc w:val="center"/>
              <w:rPr>
                <w:rFonts w:cs="Times New Roman"/>
                <w:sz w:val="24"/>
                <w:szCs w:val="24"/>
              </w:rPr>
            </w:pPr>
            <w:r>
              <w:rPr>
                <w:rFonts w:cs="Times New Roman"/>
                <w:sz w:val="24"/>
                <w:szCs w:val="24"/>
              </w:rPr>
              <w:t>07</w:t>
            </w:r>
          </w:p>
        </w:tc>
      </w:tr>
      <w:tr w14:paraId="2922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72E72CD4">
            <w:pPr>
              <w:tabs>
                <w:tab w:val="center" w:leader="dot" w:pos="6804"/>
                <w:tab w:val="center" w:leader="dot" w:pos="10206"/>
              </w:tabs>
              <w:spacing w:before="60" w:after="60"/>
              <w:jc w:val="center"/>
              <w:rPr>
                <w:rFonts w:cs="Times New Roman"/>
                <w:sz w:val="24"/>
                <w:szCs w:val="24"/>
              </w:rPr>
            </w:pPr>
            <w:r>
              <w:rPr>
                <w:rFonts w:cs="Times New Roman"/>
                <w:sz w:val="24"/>
                <w:szCs w:val="24"/>
              </w:rPr>
              <w:t>2</w:t>
            </w:r>
          </w:p>
        </w:tc>
        <w:tc>
          <w:tcPr>
            <w:tcW w:w="5220" w:type="dxa"/>
            <w:vAlign w:val="center"/>
          </w:tcPr>
          <w:p w14:paraId="77CB3A3D">
            <w:pPr>
              <w:spacing w:before="60" w:after="60"/>
              <w:jc w:val="left"/>
              <w:rPr>
                <w:rFonts w:hint="default" w:cs="Times New Roman"/>
                <w:sz w:val="24"/>
                <w:szCs w:val="24"/>
                <w:lang w:val="en-US"/>
              </w:rPr>
            </w:pPr>
            <w:r>
              <w:rPr>
                <w:rFonts w:eastAsia="Times New Roman"/>
                <w:sz w:val="24"/>
                <w:szCs w:val="24"/>
                <w:lang w:eastAsia="zh-CN" w:bidi="ar"/>
              </w:rPr>
              <w:t>Xỏ lỗ tai bé gái sơ sinh</w:t>
            </w:r>
          </w:p>
        </w:tc>
        <w:tc>
          <w:tcPr>
            <w:tcW w:w="1180" w:type="dxa"/>
            <w:vAlign w:val="center"/>
          </w:tcPr>
          <w:p w14:paraId="28E9940A">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71F40A2E">
            <w:pPr>
              <w:spacing w:before="60" w:after="60"/>
              <w:jc w:val="center"/>
              <w:rPr>
                <w:rFonts w:cs="Times New Roman"/>
                <w:sz w:val="24"/>
                <w:szCs w:val="24"/>
              </w:rPr>
            </w:pPr>
            <w:r>
              <w:rPr>
                <w:rFonts w:eastAsia="Times New Roman"/>
                <w:sz w:val="24"/>
                <w:szCs w:val="24"/>
                <w:lang w:eastAsia="zh-CN" w:bidi="ar"/>
              </w:rPr>
              <w:t>01</w:t>
            </w:r>
          </w:p>
        </w:tc>
        <w:tc>
          <w:tcPr>
            <w:tcW w:w="1032" w:type="dxa"/>
            <w:vAlign w:val="center"/>
          </w:tcPr>
          <w:p w14:paraId="70F00DD9">
            <w:pPr>
              <w:spacing w:before="60" w:after="60"/>
              <w:jc w:val="center"/>
              <w:rPr>
                <w:rFonts w:cs="Times New Roman"/>
                <w:sz w:val="24"/>
                <w:szCs w:val="24"/>
              </w:rPr>
            </w:pPr>
            <w:r>
              <w:rPr>
                <w:rFonts w:eastAsia="Times New Roman"/>
                <w:sz w:val="24"/>
                <w:szCs w:val="24"/>
                <w:lang w:eastAsia="zh-CN" w:bidi="ar"/>
              </w:rPr>
              <w:t>01</w:t>
            </w:r>
          </w:p>
        </w:tc>
        <w:tc>
          <w:tcPr>
            <w:tcW w:w="1302" w:type="dxa"/>
            <w:vAlign w:val="center"/>
          </w:tcPr>
          <w:p w14:paraId="6BA87C4B">
            <w:pPr>
              <w:tabs>
                <w:tab w:val="center" w:leader="dot" w:pos="6804"/>
                <w:tab w:val="center" w:leader="dot" w:pos="10206"/>
              </w:tabs>
              <w:spacing w:before="60" w:after="60"/>
              <w:jc w:val="center"/>
              <w:rPr>
                <w:rFonts w:cs="Times New Roman"/>
                <w:sz w:val="24"/>
                <w:szCs w:val="24"/>
              </w:rPr>
            </w:pPr>
            <w:r>
              <w:rPr>
                <w:rFonts w:cs="Times New Roman"/>
                <w:sz w:val="24"/>
                <w:szCs w:val="24"/>
              </w:rPr>
              <w:t>-</w:t>
            </w:r>
          </w:p>
        </w:tc>
      </w:tr>
      <w:tr w14:paraId="2C6C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85" w:type="dxa"/>
            <w:vAlign w:val="center"/>
          </w:tcPr>
          <w:p w14:paraId="6F129EBF">
            <w:pPr>
              <w:tabs>
                <w:tab w:val="center" w:leader="dot" w:pos="6804"/>
                <w:tab w:val="center" w:leader="dot" w:pos="10206"/>
              </w:tabs>
              <w:spacing w:before="60" w:after="60"/>
              <w:jc w:val="center"/>
              <w:rPr>
                <w:rFonts w:cs="Times New Roman"/>
                <w:sz w:val="24"/>
                <w:szCs w:val="24"/>
              </w:rPr>
            </w:pPr>
            <w:r>
              <w:rPr>
                <w:rFonts w:cs="Times New Roman"/>
                <w:sz w:val="24"/>
                <w:szCs w:val="24"/>
              </w:rPr>
              <w:t>3</w:t>
            </w:r>
          </w:p>
        </w:tc>
        <w:tc>
          <w:tcPr>
            <w:tcW w:w="5220" w:type="dxa"/>
            <w:vAlign w:val="center"/>
          </w:tcPr>
          <w:p w14:paraId="7E0C9FFF">
            <w:pPr>
              <w:spacing w:before="60" w:after="60"/>
              <w:jc w:val="left"/>
              <w:rPr>
                <w:rFonts w:cs="Times New Roman"/>
                <w:sz w:val="24"/>
                <w:szCs w:val="24"/>
                <w:lang w:val="vi-VN"/>
              </w:rPr>
            </w:pPr>
            <w:r>
              <w:rPr>
                <w:rFonts w:eastAsia="Times New Roman"/>
                <w:sz w:val="24"/>
                <w:szCs w:val="24"/>
                <w:lang w:eastAsia="zh-CN" w:bidi="ar"/>
              </w:rPr>
              <w:t>Tắm  sơ sinh</w:t>
            </w:r>
          </w:p>
        </w:tc>
        <w:tc>
          <w:tcPr>
            <w:tcW w:w="1180" w:type="dxa"/>
            <w:vAlign w:val="center"/>
          </w:tcPr>
          <w:p w14:paraId="7B8F845B">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11825EC0">
            <w:pPr>
              <w:spacing w:before="60" w:after="60"/>
              <w:jc w:val="center"/>
              <w:rPr>
                <w:rFonts w:cs="Times New Roman"/>
                <w:sz w:val="24"/>
                <w:szCs w:val="24"/>
                <w:lang w:val="vi-VN"/>
              </w:rPr>
            </w:pPr>
            <w:r>
              <w:rPr>
                <w:rFonts w:eastAsia="Times New Roman"/>
                <w:sz w:val="24"/>
                <w:szCs w:val="24"/>
                <w:lang w:eastAsia="zh-CN" w:bidi="ar"/>
              </w:rPr>
              <w:t>03</w:t>
            </w:r>
          </w:p>
        </w:tc>
        <w:tc>
          <w:tcPr>
            <w:tcW w:w="1032" w:type="dxa"/>
            <w:vAlign w:val="center"/>
          </w:tcPr>
          <w:p w14:paraId="08DEF61B">
            <w:pPr>
              <w:spacing w:before="60" w:after="60"/>
              <w:jc w:val="center"/>
              <w:rPr>
                <w:rFonts w:cs="Times New Roman"/>
                <w:sz w:val="24"/>
                <w:szCs w:val="24"/>
                <w:lang w:val="vi-VN"/>
              </w:rPr>
            </w:pPr>
            <w:r>
              <w:rPr>
                <w:rFonts w:eastAsia="Times New Roman"/>
                <w:sz w:val="24"/>
                <w:szCs w:val="24"/>
                <w:lang w:eastAsia="zh-CN" w:bidi="ar"/>
              </w:rPr>
              <w:t>06</w:t>
            </w:r>
          </w:p>
        </w:tc>
        <w:tc>
          <w:tcPr>
            <w:tcW w:w="1302" w:type="dxa"/>
            <w:vAlign w:val="center"/>
          </w:tcPr>
          <w:p w14:paraId="44270F1D">
            <w:pPr>
              <w:tabs>
                <w:tab w:val="center" w:leader="dot" w:pos="6804"/>
                <w:tab w:val="center" w:leader="dot" w:pos="10206"/>
              </w:tabs>
              <w:spacing w:before="60" w:after="60"/>
              <w:jc w:val="center"/>
              <w:rPr>
                <w:rFonts w:cs="Times New Roman"/>
                <w:sz w:val="24"/>
                <w:szCs w:val="24"/>
                <w:lang w:val="vi-VN"/>
              </w:rPr>
            </w:pPr>
            <w:r>
              <w:rPr>
                <w:rFonts w:cs="Times New Roman"/>
                <w:sz w:val="24"/>
                <w:szCs w:val="24"/>
                <w:lang w:val="vi-VN"/>
              </w:rPr>
              <w:t>-</w:t>
            </w:r>
          </w:p>
        </w:tc>
      </w:tr>
      <w:tr w14:paraId="26F3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5416D0E0">
            <w:pPr>
              <w:tabs>
                <w:tab w:val="center" w:leader="dot" w:pos="6804"/>
                <w:tab w:val="center" w:leader="dot" w:pos="10206"/>
              </w:tabs>
              <w:spacing w:before="60" w:after="60"/>
              <w:jc w:val="center"/>
              <w:rPr>
                <w:rFonts w:cs="Times New Roman"/>
                <w:sz w:val="24"/>
                <w:szCs w:val="24"/>
              </w:rPr>
            </w:pPr>
            <w:r>
              <w:rPr>
                <w:rFonts w:cs="Times New Roman"/>
                <w:sz w:val="24"/>
                <w:szCs w:val="24"/>
              </w:rPr>
              <w:t>4</w:t>
            </w:r>
          </w:p>
        </w:tc>
        <w:tc>
          <w:tcPr>
            <w:tcW w:w="5220" w:type="dxa"/>
            <w:vAlign w:val="center"/>
          </w:tcPr>
          <w:p w14:paraId="53BFAE8A">
            <w:pPr>
              <w:spacing w:before="60" w:after="60"/>
              <w:jc w:val="left"/>
              <w:rPr>
                <w:rFonts w:cs="Times New Roman"/>
                <w:sz w:val="24"/>
                <w:szCs w:val="24"/>
                <w:lang w:val="vi-VN"/>
              </w:rPr>
            </w:pPr>
            <w:r>
              <w:rPr>
                <w:rFonts w:eastAsia="Times New Roman"/>
                <w:sz w:val="24"/>
                <w:szCs w:val="24"/>
                <w:lang w:eastAsia="zh-CN" w:bidi="ar"/>
              </w:rPr>
              <w:t>Xoa bóp, thư giãn cho trẻ sơ sinh</w:t>
            </w:r>
          </w:p>
        </w:tc>
        <w:tc>
          <w:tcPr>
            <w:tcW w:w="1180" w:type="dxa"/>
            <w:vAlign w:val="center"/>
          </w:tcPr>
          <w:p w14:paraId="2A1951CA">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2175C959">
            <w:pPr>
              <w:spacing w:before="60" w:after="60"/>
              <w:jc w:val="center"/>
              <w:rPr>
                <w:rFonts w:cs="Times New Roman"/>
                <w:sz w:val="24"/>
                <w:szCs w:val="24"/>
                <w:lang w:val="vi-VN"/>
              </w:rPr>
            </w:pPr>
            <w:r>
              <w:rPr>
                <w:rFonts w:eastAsia="Times New Roman"/>
                <w:sz w:val="24"/>
                <w:szCs w:val="24"/>
                <w:lang w:eastAsia="zh-CN" w:bidi="ar"/>
              </w:rPr>
              <w:t>03</w:t>
            </w:r>
          </w:p>
        </w:tc>
        <w:tc>
          <w:tcPr>
            <w:tcW w:w="1032" w:type="dxa"/>
            <w:vAlign w:val="center"/>
          </w:tcPr>
          <w:p w14:paraId="5E39D120">
            <w:pPr>
              <w:spacing w:before="60" w:after="60"/>
              <w:jc w:val="center"/>
              <w:rPr>
                <w:rFonts w:cs="Times New Roman"/>
                <w:sz w:val="24"/>
                <w:szCs w:val="24"/>
                <w:lang w:val="vi-VN"/>
              </w:rPr>
            </w:pPr>
            <w:r>
              <w:rPr>
                <w:rFonts w:eastAsia="Times New Roman"/>
                <w:sz w:val="24"/>
                <w:szCs w:val="24"/>
                <w:lang w:eastAsia="zh-CN" w:bidi="ar"/>
              </w:rPr>
              <w:t>06</w:t>
            </w:r>
          </w:p>
        </w:tc>
        <w:tc>
          <w:tcPr>
            <w:tcW w:w="1302" w:type="dxa"/>
            <w:vAlign w:val="center"/>
          </w:tcPr>
          <w:p w14:paraId="65E4BF21">
            <w:pPr>
              <w:tabs>
                <w:tab w:val="center" w:leader="dot" w:pos="6804"/>
                <w:tab w:val="center" w:leader="dot" w:pos="10206"/>
              </w:tabs>
              <w:spacing w:before="60" w:after="60"/>
              <w:jc w:val="center"/>
              <w:rPr>
                <w:rFonts w:cs="Times New Roman"/>
                <w:sz w:val="24"/>
                <w:szCs w:val="24"/>
                <w:lang w:val="vi-VN"/>
              </w:rPr>
            </w:pPr>
            <w:r>
              <w:rPr>
                <w:rFonts w:cs="Times New Roman"/>
                <w:sz w:val="24"/>
                <w:szCs w:val="24"/>
                <w:lang w:val="vi-VN"/>
              </w:rPr>
              <w:t>-</w:t>
            </w:r>
          </w:p>
        </w:tc>
      </w:tr>
      <w:tr w14:paraId="36D4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102BBA6E">
            <w:pPr>
              <w:tabs>
                <w:tab w:val="center" w:leader="dot" w:pos="6804"/>
                <w:tab w:val="center" w:leader="dot" w:pos="10206"/>
              </w:tabs>
              <w:spacing w:before="60" w:after="60"/>
              <w:jc w:val="center"/>
              <w:rPr>
                <w:rFonts w:cs="Times New Roman"/>
                <w:sz w:val="24"/>
                <w:szCs w:val="24"/>
              </w:rPr>
            </w:pPr>
            <w:r>
              <w:rPr>
                <w:rFonts w:cs="Times New Roman"/>
                <w:sz w:val="24"/>
                <w:szCs w:val="24"/>
              </w:rPr>
              <w:t>5</w:t>
            </w:r>
          </w:p>
        </w:tc>
        <w:tc>
          <w:tcPr>
            <w:tcW w:w="5220" w:type="dxa"/>
            <w:vAlign w:val="center"/>
          </w:tcPr>
          <w:p w14:paraId="1381DCFA">
            <w:pPr>
              <w:spacing w:before="60" w:after="60"/>
              <w:jc w:val="left"/>
              <w:rPr>
                <w:rFonts w:cs="Times New Roman"/>
                <w:sz w:val="24"/>
                <w:szCs w:val="24"/>
                <w:lang w:val="vi-VN"/>
              </w:rPr>
            </w:pPr>
            <w:r>
              <w:rPr>
                <w:rFonts w:eastAsia="Times New Roman"/>
                <w:sz w:val="24"/>
                <w:szCs w:val="24"/>
                <w:lang w:eastAsia="zh-CN" w:bidi="ar"/>
              </w:rPr>
              <w:t>Xông sàn chậu sản phụ bằng thảo dược</w:t>
            </w:r>
          </w:p>
        </w:tc>
        <w:tc>
          <w:tcPr>
            <w:tcW w:w="1180" w:type="dxa"/>
            <w:vAlign w:val="center"/>
          </w:tcPr>
          <w:p w14:paraId="4734471F">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353C5174">
            <w:pPr>
              <w:spacing w:before="60" w:after="60"/>
              <w:jc w:val="center"/>
              <w:rPr>
                <w:rFonts w:cs="Times New Roman"/>
                <w:sz w:val="24"/>
                <w:szCs w:val="24"/>
                <w:lang w:val="vi-VN"/>
              </w:rPr>
            </w:pPr>
            <w:r>
              <w:rPr>
                <w:rFonts w:eastAsia="Times New Roman"/>
                <w:sz w:val="24"/>
                <w:szCs w:val="24"/>
                <w:lang w:eastAsia="zh-CN" w:bidi="ar"/>
              </w:rPr>
              <w:t>03</w:t>
            </w:r>
          </w:p>
        </w:tc>
        <w:tc>
          <w:tcPr>
            <w:tcW w:w="1032" w:type="dxa"/>
            <w:vAlign w:val="center"/>
          </w:tcPr>
          <w:p w14:paraId="6EB64ED4">
            <w:pPr>
              <w:spacing w:before="60" w:after="60"/>
              <w:jc w:val="center"/>
              <w:rPr>
                <w:rFonts w:cs="Times New Roman"/>
                <w:sz w:val="24"/>
                <w:szCs w:val="24"/>
                <w:lang w:val="vi-VN"/>
              </w:rPr>
            </w:pPr>
            <w:r>
              <w:rPr>
                <w:rFonts w:eastAsia="Times New Roman"/>
                <w:sz w:val="24"/>
                <w:szCs w:val="24"/>
                <w:lang w:eastAsia="zh-CN" w:bidi="ar"/>
              </w:rPr>
              <w:t>05</w:t>
            </w:r>
          </w:p>
        </w:tc>
        <w:tc>
          <w:tcPr>
            <w:tcW w:w="1302" w:type="dxa"/>
            <w:vAlign w:val="center"/>
          </w:tcPr>
          <w:p w14:paraId="6481B91D">
            <w:pPr>
              <w:tabs>
                <w:tab w:val="center" w:leader="dot" w:pos="6804"/>
                <w:tab w:val="center" w:leader="dot" w:pos="10206"/>
              </w:tabs>
              <w:spacing w:before="60" w:after="60"/>
              <w:jc w:val="center"/>
              <w:rPr>
                <w:rFonts w:cs="Times New Roman"/>
                <w:sz w:val="24"/>
                <w:szCs w:val="24"/>
                <w:lang w:val="vi-VN"/>
              </w:rPr>
            </w:pPr>
            <w:r>
              <w:rPr>
                <w:rFonts w:cs="Times New Roman"/>
                <w:sz w:val="24"/>
                <w:szCs w:val="24"/>
                <w:lang w:val="vi-VN"/>
              </w:rPr>
              <w:t>-</w:t>
            </w:r>
          </w:p>
        </w:tc>
      </w:tr>
      <w:tr w14:paraId="358B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4C969E54">
            <w:pPr>
              <w:tabs>
                <w:tab w:val="center" w:leader="dot" w:pos="6804"/>
                <w:tab w:val="center" w:leader="dot" w:pos="10206"/>
              </w:tabs>
              <w:spacing w:before="60" w:after="60"/>
              <w:jc w:val="center"/>
              <w:rPr>
                <w:rFonts w:cs="Times New Roman"/>
                <w:sz w:val="24"/>
                <w:szCs w:val="24"/>
              </w:rPr>
            </w:pPr>
            <w:r>
              <w:rPr>
                <w:rFonts w:cs="Times New Roman"/>
                <w:sz w:val="24"/>
                <w:szCs w:val="24"/>
              </w:rPr>
              <w:t>6</w:t>
            </w:r>
          </w:p>
        </w:tc>
        <w:tc>
          <w:tcPr>
            <w:tcW w:w="5220" w:type="dxa"/>
            <w:vAlign w:val="center"/>
          </w:tcPr>
          <w:p w14:paraId="0A93F7C1">
            <w:pPr>
              <w:spacing w:before="60" w:after="60"/>
              <w:jc w:val="left"/>
              <w:rPr>
                <w:rFonts w:cs="Times New Roman"/>
                <w:sz w:val="24"/>
                <w:szCs w:val="24"/>
                <w:lang w:val="vi-VN"/>
              </w:rPr>
            </w:pPr>
            <w:r>
              <w:rPr>
                <w:rFonts w:eastAsia="Times New Roman"/>
                <w:sz w:val="24"/>
                <w:szCs w:val="24"/>
                <w:lang w:eastAsia="en-US"/>
              </w:rPr>
              <w:t>Ngâm chân sản phụ bằng thảo dược</w:t>
            </w:r>
          </w:p>
        </w:tc>
        <w:tc>
          <w:tcPr>
            <w:tcW w:w="1180" w:type="dxa"/>
            <w:vAlign w:val="center"/>
          </w:tcPr>
          <w:p w14:paraId="722A9105">
            <w:pPr>
              <w:spacing w:before="60" w:after="60"/>
              <w:jc w:val="center"/>
              <w:rPr>
                <w:rFonts w:cs="Times New Roman"/>
                <w:sz w:val="24"/>
                <w:szCs w:val="24"/>
                <w:lang w:val="vi-VN"/>
              </w:rPr>
            </w:pPr>
            <w:r>
              <w:rPr>
                <w:rFonts w:eastAsia="Times New Roman"/>
                <w:sz w:val="24"/>
                <w:szCs w:val="24"/>
                <w:lang w:eastAsia="en-US"/>
              </w:rPr>
              <w:t>Lần</w:t>
            </w:r>
          </w:p>
        </w:tc>
        <w:tc>
          <w:tcPr>
            <w:tcW w:w="1180" w:type="dxa"/>
            <w:vAlign w:val="center"/>
          </w:tcPr>
          <w:p w14:paraId="397B9D62">
            <w:pPr>
              <w:spacing w:before="60" w:after="60"/>
              <w:jc w:val="center"/>
              <w:rPr>
                <w:rFonts w:cs="Times New Roman"/>
                <w:sz w:val="24"/>
                <w:szCs w:val="24"/>
                <w:lang w:val="vi-VN"/>
              </w:rPr>
            </w:pPr>
            <w:r>
              <w:rPr>
                <w:rFonts w:eastAsia="Times New Roman"/>
                <w:sz w:val="24"/>
                <w:szCs w:val="24"/>
                <w:lang w:eastAsia="en-US"/>
              </w:rPr>
              <w:t>03</w:t>
            </w:r>
          </w:p>
        </w:tc>
        <w:tc>
          <w:tcPr>
            <w:tcW w:w="1032" w:type="dxa"/>
            <w:vAlign w:val="center"/>
          </w:tcPr>
          <w:p w14:paraId="19B97545">
            <w:pPr>
              <w:spacing w:before="60" w:after="60"/>
              <w:jc w:val="center"/>
              <w:rPr>
                <w:rFonts w:cs="Times New Roman"/>
                <w:sz w:val="24"/>
                <w:szCs w:val="24"/>
                <w:lang w:val="vi-VN"/>
              </w:rPr>
            </w:pPr>
            <w:r>
              <w:rPr>
                <w:rFonts w:eastAsia="Times New Roman"/>
                <w:sz w:val="24"/>
                <w:szCs w:val="24"/>
                <w:lang w:eastAsia="en-US"/>
              </w:rPr>
              <w:t>05</w:t>
            </w:r>
          </w:p>
        </w:tc>
        <w:tc>
          <w:tcPr>
            <w:tcW w:w="1302" w:type="dxa"/>
            <w:vAlign w:val="center"/>
          </w:tcPr>
          <w:p w14:paraId="0F1BB37A">
            <w:pPr>
              <w:tabs>
                <w:tab w:val="center" w:leader="dot" w:pos="6804"/>
                <w:tab w:val="center" w:leader="dot" w:pos="10206"/>
              </w:tabs>
              <w:spacing w:before="60" w:after="60"/>
              <w:jc w:val="center"/>
              <w:rPr>
                <w:rFonts w:cs="Times New Roman"/>
                <w:sz w:val="24"/>
                <w:szCs w:val="24"/>
                <w:lang w:val="vi-VN"/>
              </w:rPr>
            </w:pPr>
            <w:r>
              <w:rPr>
                <w:rFonts w:cs="Times New Roman"/>
                <w:sz w:val="24"/>
                <w:szCs w:val="24"/>
                <w:lang w:val="vi-VN"/>
              </w:rPr>
              <w:t>-</w:t>
            </w:r>
          </w:p>
        </w:tc>
      </w:tr>
      <w:tr w14:paraId="356D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17747DD2">
            <w:pPr>
              <w:tabs>
                <w:tab w:val="center" w:leader="dot" w:pos="6804"/>
                <w:tab w:val="center" w:leader="dot" w:pos="10206"/>
              </w:tabs>
              <w:spacing w:before="60" w:after="60"/>
              <w:jc w:val="center"/>
              <w:rPr>
                <w:rFonts w:cs="Times New Roman"/>
                <w:sz w:val="24"/>
                <w:szCs w:val="24"/>
              </w:rPr>
            </w:pPr>
            <w:r>
              <w:rPr>
                <w:rFonts w:cs="Times New Roman"/>
                <w:sz w:val="24"/>
                <w:szCs w:val="24"/>
              </w:rPr>
              <w:t>7</w:t>
            </w:r>
          </w:p>
        </w:tc>
        <w:tc>
          <w:tcPr>
            <w:tcW w:w="5220" w:type="dxa"/>
            <w:vAlign w:val="center"/>
          </w:tcPr>
          <w:p w14:paraId="0931C22C">
            <w:pPr>
              <w:spacing w:before="60" w:after="60"/>
              <w:jc w:val="left"/>
              <w:rPr>
                <w:rFonts w:cs="Times New Roman"/>
                <w:sz w:val="24"/>
                <w:szCs w:val="24"/>
                <w:lang w:val="vi-VN"/>
              </w:rPr>
            </w:pPr>
            <w:r>
              <w:rPr>
                <w:rFonts w:eastAsia="Times New Roman"/>
                <w:sz w:val="24"/>
                <w:szCs w:val="24"/>
                <w:lang w:eastAsia="zh-CN" w:bidi="ar"/>
              </w:rPr>
              <w:t>Xoa bóp điều trị tắt tia sữa</w:t>
            </w:r>
          </w:p>
        </w:tc>
        <w:tc>
          <w:tcPr>
            <w:tcW w:w="1180" w:type="dxa"/>
            <w:vAlign w:val="center"/>
          </w:tcPr>
          <w:p w14:paraId="7A34C0E9">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224F984F">
            <w:pPr>
              <w:spacing w:before="60" w:after="60"/>
              <w:jc w:val="center"/>
              <w:rPr>
                <w:rFonts w:cs="Times New Roman"/>
                <w:sz w:val="24"/>
                <w:szCs w:val="24"/>
                <w:lang w:val="vi-VN"/>
              </w:rPr>
            </w:pPr>
            <w:r>
              <w:rPr>
                <w:rFonts w:eastAsia="Times New Roman"/>
                <w:sz w:val="24"/>
                <w:szCs w:val="24"/>
                <w:lang w:eastAsia="zh-CN" w:bidi="ar"/>
              </w:rPr>
              <w:t>02</w:t>
            </w:r>
          </w:p>
        </w:tc>
        <w:tc>
          <w:tcPr>
            <w:tcW w:w="1032" w:type="dxa"/>
            <w:vAlign w:val="center"/>
          </w:tcPr>
          <w:p w14:paraId="5B299106">
            <w:pPr>
              <w:spacing w:before="60" w:after="60"/>
              <w:jc w:val="center"/>
              <w:rPr>
                <w:rFonts w:cs="Times New Roman"/>
                <w:sz w:val="24"/>
                <w:szCs w:val="24"/>
                <w:lang w:val="vi-VN"/>
              </w:rPr>
            </w:pPr>
            <w:r>
              <w:rPr>
                <w:rFonts w:eastAsia="Times New Roman"/>
                <w:sz w:val="24"/>
                <w:szCs w:val="24"/>
                <w:lang w:eastAsia="zh-CN" w:bidi="ar"/>
              </w:rPr>
              <w:t>02</w:t>
            </w:r>
          </w:p>
        </w:tc>
        <w:tc>
          <w:tcPr>
            <w:tcW w:w="1302" w:type="dxa"/>
            <w:vAlign w:val="center"/>
          </w:tcPr>
          <w:p w14:paraId="2D136FC0">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w:t>
            </w:r>
          </w:p>
        </w:tc>
      </w:tr>
      <w:tr w14:paraId="451B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1CE73F3F">
            <w:pPr>
              <w:tabs>
                <w:tab w:val="center" w:leader="dot" w:pos="6804"/>
                <w:tab w:val="center" w:leader="dot" w:pos="10206"/>
              </w:tabs>
              <w:spacing w:before="60" w:after="60"/>
              <w:jc w:val="center"/>
              <w:rPr>
                <w:rFonts w:cs="Times New Roman"/>
                <w:sz w:val="24"/>
                <w:szCs w:val="24"/>
              </w:rPr>
            </w:pPr>
            <w:r>
              <w:rPr>
                <w:rFonts w:cs="Times New Roman"/>
                <w:sz w:val="24"/>
                <w:szCs w:val="24"/>
              </w:rPr>
              <w:t>8</w:t>
            </w:r>
          </w:p>
        </w:tc>
        <w:tc>
          <w:tcPr>
            <w:tcW w:w="5220" w:type="dxa"/>
            <w:vAlign w:val="center"/>
          </w:tcPr>
          <w:p w14:paraId="3B800347">
            <w:pPr>
              <w:spacing w:before="60" w:after="60"/>
              <w:jc w:val="left"/>
              <w:rPr>
                <w:rFonts w:cs="Times New Roman"/>
                <w:sz w:val="24"/>
                <w:szCs w:val="24"/>
                <w:lang w:val="vi-VN"/>
              </w:rPr>
            </w:pPr>
            <w:r>
              <w:rPr>
                <w:rFonts w:eastAsia="Times New Roman"/>
                <w:sz w:val="24"/>
                <w:szCs w:val="24"/>
                <w:lang w:eastAsia="zh-CN" w:bidi="ar"/>
              </w:rPr>
              <w:t>Gội đầu tẩy độc cho người bệnh</w:t>
            </w:r>
          </w:p>
        </w:tc>
        <w:tc>
          <w:tcPr>
            <w:tcW w:w="1180" w:type="dxa"/>
            <w:vAlign w:val="center"/>
          </w:tcPr>
          <w:p w14:paraId="78820372">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6D147EB8">
            <w:pPr>
              <w:spacing w:before="60" w:after="60"/>
              <w:jc w:val="center"/>
              <w:rPr>
                <w:rFonts w:cs="Times New Roman"/>
                <w:sz w:val="24"/>
                <w:szCs w:val="24"/>
                <w:lang w:val="vi-VN"/>
              </w:rPr>
            </w:pPr>
            <w:r>
              <w:rPr>
                <w:rFonts w:eastAsia="Times New Roman"/>
                <w:sz w:val="24"/>
                <w:szCs w:val="24"/>
                <w:lang w:eastAsia="en-US"/>
              </w:rPr>
              <w:t>02</w:t>
            </w:r>
          </w:p>
        </w:tc>
        <w:tc>
          <w:tcPr>
            <w:tcW w:w="1032" w:type="dxa"/>
            <w:vAlign w:val="center"/>
          </w:tcPr>
          <w:p w14:paraId="7015C4B4">
            <w:pPr>
              <w:spacing w:before="60" w:after="60"/>
              <w:jc w:val="center"/>
              <w:rPr>
                <w:rFonts w:cs="Times New Roman"/>
                <w:sz w:val="24"/>
                <w:szCs w:val="24"/>
                <w:lang w:val="vi-VN"/>
              </w:rPr>
            </w:pPr>
            <w:r>
              <w:rPr>
                <w:rFonts w:eastAsia="Times New Roman"/>
                <w:sz w:val="24"/>
                <w:szCs w:val="24"/>
                <w:lang w:eastAsia="zh-CN" w:bidi="ar"/>
              </w:rPr>
              <w:t>02</w:t>
            </w:r>
          </w:p>
        </w:tc>
        <w:tc>
          <w:tcPr>
            <w:tcW w:w="1302" w:type="dxa"/>
            <w:vAlign w:val="center"/>
          </w:tcPr>
          <w:p w14:paraId="089186B1">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02</w:t>
            </w:r>
          </w:p>
        </w:tc>
      </w:tr>
      <w:tr w14:paraId="770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2C309B0F">
            <w:pPr>
              <w:tabs>
                <w:tab w:val="center" w:leader="dot" w:pos="6804"/>
                <w:tab w:val="center" w:leader="dot" w:pos="10206"/>
              </w:tabs>
              <w:spacing w:before="60" w:after="60"/>
              <w:jc w:val="center"/>
              <w:rPr>
                <w:rFonts w:cs="Times New Roman"/>
                <w:sz w:val="24"/>
                <w:szCs w:val="24"/>
              </w:rPr>
            </w:pPr>
            <w:r>
              <w:rPr>
                <w:rFonts w:cs="Times New Roman"/>
                <w:sz w:val="24"/>
                <w:szCs w:val="24"/>
              </w:rPr>
              <w:t>9</w:t>
            </w:r>
          </w:p>
        </w:tc>
        <w:tc>
          <w:tcPr>
            <w:tcW w:w="5220" w:type="dxa"/>
            <w:vAlign w:val="center"/>
          </w:tcPr>
          <w:p w14:paraId="3BE3DBCC">
            <w:pPr>
              <w:spacing w:before="60" w:after="60"/>
              <w:jc w:val="left"/>
              <w:rPr>
                <w:rFonts w:cs="Times New Roman"/>
                <w:sz w:val="24"/>
                <w:szCs w:val="24"/>
                <w:lang w:val="vi-VN"/>
              </w:rPr>
            </w:pPr>
            <w:r>
              <w:rPr>
                <w:rFonts w:eastAsia="Times New Roman"/>
                <w:sz w:val="24"/>
                <w:szCs w:val="24"/>
                <w:lang w:eastAsia="zh-CN" w:bidi="ar"/>
              </w:rPr>
              <w:t>Xoa bóp đầu mặt cổ, vai gáy, tay</w:t>
            </w:r>
          </w:p>
        </w:tc>
        <w:tc>
          <w:tcPr>
            <w:tcW w:w="1180" w:type="dxa"/>
            <w:vAlign w:val="center"/>
          </w:tcPr>
          <w:p w14:paraId="1836EEE8">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6DFA2683">
            <w:pPr>
              <w:spacing w:before="60" w:after="60"/>
              <w:jc w:val="center"/>
              <w:rPr>
                <w:rFonts w:cs="Times New Roman"/>
                <w:sz w:val="24"/>
                <w:szCs w:val="24"/>
                <w:lang w:val="vi-VN"/>
              </w:rPr>
            </w:pPr>
            <w:r>
              <w:rPr>
                <w:rFonts w:eastAsia="Times New Roman"/>
                <w:sz w:val="24"/>
                <w:szCs w:val="24"/>
                <w:lang w:eastAsia="zh-CN" w:bidi="ar"/>
              </w:rPr>
              <w:t>01</w:t>
            </w:r>
          </w:p>
        </w:tc>
        <w:tc>
          <w:tcPr>
            <w:tcW w:w="1032" w:type="dxa"/>
            <w:vAlign w:val="center"/>
          </w:tcPr>
          <w:p w14:paraId="18A1FAEC">
            <w:pPr>
              <w:spacing w:before="60" w:after="60"/>
              <w:jc w:val="center"/>
              <w:rPr>
                <w:rFonts w:cs="Times New Roman"/>
                <w:sz w:val="24"/>
                <w:szCs w:val="24"/>
                <w:lang w:val="vi-VN"/>
              </w:rPr>
            </w:pPr>
            <w:r>
              <w:rPr>
                <w:rFonts w:eastAsia="Times New Roman"/>
                <w:sz w:val="24"/>
                <w:szCs w:val="24"/>
                <w:lang w:eastAsia="en-US"/>
              </w:rPr>
              <w:t>02</w:t>
            </w:r>
          </w:p>
        </w:tc>
        <w:tc>
          <w:tcPr>
            <w:tcW w:w="1302" w:type="dxa"/>
            <w:vAlign w:val="center"/>
          </w:tcPr>
          <w:p w14:paraId="6029A732">
            <w:pPr>
              <w:tabs>
                <w:tab w:val="center" w:leader="dot" w:pos="6804"/>
                <w:tab w:val="center" w:leader="dot" w:pos="10206"/>
              </w:tabs>
              <w:spacing w:before="60" w:after="60"/>
              <w:jc w:val="center"/>
              <w:rPr>
                <w:rFonts w:hint="default" w:cs="Times New Roman"/>
                <w:sz w:val="24"/>
                <w:szCs w:val="24"/>
                <w:lang w:val="en-US"/>
              </w:rPr>
            </w:pPr>
            <w:r>
              <w:rPr>
                <w:rFonts w:cs="Times New Roman"/>
                <w:sz w:val="24"/>
                <w:szCs w:val="24"/>
              </w:rPr>
              <w:t>0</w:t>
            </w:r>
            <w:r>
              <w:rPr>
                <w:rFonts w:hint="default" w:cs="Times New Roman"/>
                <w:sz w:val="24"/>
                <w:szCs w:val="24"/>
                <w:lang w:val="en-US"/>
              </w:rPr>
              <w:t>2</w:t>
            </w:r>
          </w:p>
        </w:tc>
      </w:tr>
      <w:tr w14:paraId="3EC3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85" w:type="dxa"/>
            <w:vAlign w:val="center"/>
          </w:tcPr>
          <w:p w14:paraId="5B72E6D9">
            <w:pPr>
              <w:tabs>
                <w:tab w:val="center" w:leader="dot" w:pos="6804"/>
                <w:tab w:val="center" w:leader="dot" w:pos="10206"/>
              </w:tabs>
              <w:spacing w:before="60" w:after="60"/>
              <w:jc w:val="center"/>
              <w:rPr>
                <w:rFonts w:cs="Times New Roman"/>
                <w:sz w:val="24"/>
                <w:szCs w:val="24"/>
              </w:rPr>
            </w:pPr>
            <w:r>
              <w:rPr>
                <w:rFonts w:cs="Times New Roman"/>
                <w:sz w:val="24"/>
                <w:szCs w:val="24"/>
              </w:rPr>
              <w:t>10</w:t>
            </w:r>
          </w:p>
        </w:tc>
        <w:tc>
          <w:tcPr>
            <w:tcW w:w="5220" w:type="dxa"/>
            <w:vAlign w:val="center"/>
          </w:tcPr>
          <w:p w14:paraId="0293757F">
            <w:pPr>
              <w:spacing w:before="60" w:after="60"/>
              <w:jc w:val="left"/>
              <w:rPr>
                <w:rFonts w:cs="Times New Roman"/>
                <w:sz w:val="24"/>
                <w:szCs w:val="24"/>
                <w:lang w:val="vi-VN"/>
              </w:rPr>
            </w:pPr>
            <w:r>
              <w:rPr>
                <w:rFonts w:eastAsia="Times New Roman"/>
                <w:sz w:val="24"/>
                <w:szCs w:val="24"/>
                <w:lang w:eastAsia="zh-CN" w:bidi="ar"/>
              </w:rPr>
              <w:t>Chiếu tia Plasma lạnh điều trị vết thương hoặc vết mổ ≤ 15 cm</w:t>
            </w:r>
          </w:p>
        </w:tc>
        <w:tc>
          <w:tcPr>
            <w:tcW w:w="1180" w:type="dxa"/>
            <w:vAlign w:val="center"/>
          </w:tcPr>
          <w:p w14:paraId="2A598929">
            <w:pPr>
              <w:spacing w:before="60" w:after="60"/>
              <w:jc w:val="center"/>
              <w:rPr>
                <w:rFonts w:cs="Times New Roman"/>
                <w:sz w:val="24"/>
                <w:szCs w:val="24"/>
                <w:lang w:val="vi-VN"/>
              </w:rPr>
            </w:pPr>
            <w:r>
              <w:rPr>
                <w:rFonts w:eastAsia="Times New Roman"/>
                <w:sz w:val="24"/>
                <w:szCs w:val="24"/>
                <w:lang w:eastAsia="zh-CN" w:bidi="ar"/>
              </w:rPr>
              <w:t>Lần</w:t>
            </w:r>
          </w:p>
        </w:tc>
        <w:tc>
          <w:tcPr>
            <w:tcW w:w="1180" w:type="dxa"/>
            <w:vAlign w:val="center"/>
          </w:tcPr>
          <w:p w14:paraId="68D4F7F3">
            <w:pPr>
              <w:spacing w:before="60" w:after="60"/>
              <w:jc w:val="center"/>
              <w:rPr>
                <w:rFonts w:cs="Times New Roman"/>
                <w:sz w:val="24"/>
                <w:szCs w:val="24"/>
                <w:lang w:val="vi-VN"/>
              </w:rPr>
            </w:pPr>
            <w:r>
              <w:rPr>
                <w:rFonts w:eastAsia="Times New Roman"/>
                <w:sz w:val="24"/>
                <w:szCs w:val="24"/>
                <w:lang w:eastAsia="zh-CN" w:bidi="ar"/>
              </w:rPr>
              <w:t>02</w:t>
            </w:r>
          </w:p>
        </w:tc>
        <w:tc>
          <w:tcPr>
            <w:tcW w:w="1032" w:type="dxa"/>
            <w:vAlign w:val="center"/>
          </w:tcPr>
          <w:p w14:paraId="53AE0892">
            <w:pPr>
              <w:spacing w:before="60" w:after="60"/>
              <w:jc w:val="center"/>
              <w:rPr>
                <w:rFonts w:cs="Times New Roman"/>
                <w:sz w:val="24"/>
                <w:szCs w:val="24"/>
                <w:lang w:val="vi-VN"/>
              </w:rPr>
            </w:pPr>
            <w:r>
              <w:rPr>
                <w:rFonts w:eastAsia="Times New Roman"/>
                <w:sz w:val="24"/>
                <w:szCs w:val="24"/>
                <w:lang w:eastAsia="zh-CN" w:bidi="ar"/>
              </w:rPr>
              <w:t>02</w:t>
            </w:r>
          </w:p>
        </w:tc>
        <w:tc>
          <w:tcPr>
            <w:tcW w:w="1302" w:type="dxa"/>
            <w:vAlign w:val="center"/>
          </w:tcPr>
          <w:p w14:paraId="1AE383C9">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02</w:t>
            </w:r>
          </w:p>
        </w:tc>
      </w:tr>
      <w:tr w14:paraId="105D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1234CFFD">
            <w:pPr>
              <w:tabs>
                <w:tab w:val="center" w:leader="dot" w:pos="6804"/>
                <w:tab w:val="center" w:leader="dot" w:pos="10206"/>
              </w:tabs>
              <w:spacing w:before="60" w:after="60"/>
              <w:jc w:val="center"/>
              <w:rPr>
                <w:rFonts w:cs="Times New Roman"/>
                <w:sz w:val="24"/>
                <w:szCs w:val="24"/>
              </w:rPr>
            </w:pPr>
            <w:r>
              <w:rPr>
                <w:rFonts w:cs="Times New Roman"/>
                <w:sz w:val="24"/>
                <w:szCs w:val="24"/>
              </w:rPr>
              <w:t>11</w:t>
            </w:r>
          </w:p>
        </w:tc>
        <w:tc>
          <w:tcPr>
            <w:tcW w:w="5220" w:type="dxa"/>
            <w:vAlign w:val="center"/>
          </w:tcPr>
          <w:p w14:paraId="55C589D4">
            <w:pPr>
              <w:spacing w:before="60" w:after="60"/>
              <w:jc w:val="left"/>
              <w:rPr>
                <w:rFonts w:cs="Times New Roman"/>
                <w:sz w:val="24"/>
                <w:szCs w:val="24"/>
              </w:rPr>
            </w:pPr>
            <w:r>
              <w:rPr>
                <w:rFonts w:eastAsia="Times New Roman"/>
                <w:sz w:val="24"/>
                <w:szCs w:val="24"/>
                <w:lang w:eastAsia="zh-CN" w:bidi="ar"/>
              </w:rPr>
              <w:t>Chiếu tia Plasma lạnh rốn trẻ sơ sinh</w:t>
            </w:r>
          </w:p>
        </w:tc>
        <w:tc>
          <w:tcPr>
            <w:tcW w:w="1180" w:type="dxa"/>
            <w:vAlign w:val="center"/>
          </w:tcPr>
          <w:p w14:paraId="42B82692">
            <w:pPr>
              <w:spacing w:before="60" w:after="60"/>
              <w:jc w:val="center"/>
              <w:rPr>
                <w:rFonts w:cs="Times New Roman"/>
                <w:sz w:val="24"/>
                <w:szCs w:val="24"/>
              </w:rPr>
            </w:pPr>
            <w:r>
              <w:rPr>
                <w:rFonts w:eastAsia="Times New Roman"/>
                <w:sz w:val="24"/>
                <w:szCs w:val="24"/>
                <w:lang w:eastAsia="zh-CN" w:bidi="ar"/>
              </w:rPr>
              <w:t>Lần</w:t>
            </w:r>
          </w:p>
        </w:tc>
        <w:tc>
          <w:tcPr>
            <w:tcW w:w="1180" w:type="dxa"/>
            <w:vAlign w:val="center"/>
          </w:tcPr>
          <w:p w14:paraId="3B3A0E13">
            <w:pPr>
              <w:spacing w:before="60" w:after="60"/>
              <w:jc w:val="center"/>
              <w:rPr>
                <w:rFonts w:cs="Times New Roman"/>
                <w:sz w:val="24"/>
                <w:szCs w:val="24"/>
              </w:rPr>
            </w:pPr>
            <w:r>
              <w:rPr>
                <w:rFonts w:eastAsia="Times New Roman"/>
                <w:sz w:val="24"/>
                <w:szCs w:val="24"/>
                <w:lang w:eastAsia="zh-CN" w:bidi="ar"/>
              </w:rPr>
              <w:t>02</w:t>
            </w:r>
          </w:p>
        </w:tc>
        <w:tc>
          <w:tcPr>
            <w:tcW w:w="1032" w:type="dxa"/>
            <w:vAlign w:val="center"/>
          </w:tcPr>
          <w:p w14:paraId="62AF9C28">
            <w:pPr>
              <w:spacing w:before="60" w:after="60"/>
              <w:jc w:val="center"/>
              <w:rPr>
                <w:rFonts w:cs="Times New Roman"/>
                <w:sz w:val="24"/>
                <w:szCs w:val="24"/>
              </w:rPr>
            </w:pPr>
            <w:r>
              <w:rPr>
                <w:rFonts w:eastAsia="Times New Roman"/>
                <w:sz w:val="24"/>
                <w:szCs w:val="24"/>
                <w:lang w:eastAsia="zh-CN" w:bidi="ar"/>
              </w:rPr>
              <w:t>02</w:t>
            </w:r>
          </w:p>
        </w:tc>
        <w:tc>
          <w:tcPr>
            <w:tcW w:w="1302" w:type="dxa"/>
            <w:vAlign w:val="center"/>
          </w:tcPr>
          <w:p w14:paraId="391DB719">
            <w:pPr>
              <w:tabs>
                <w:tab w:val="center" w:leader="dot" w:pos="6804"/>
                <w:tab w:val="center" w:leader="dot" w:pos="10206"/>
              </w:tabs>
              <w:spacing w:before="60" w:after="60"/>
              <w:jc w:val="center"/>
              <w:rPr>
                <w:rFonts w:cs="Times New Roman"/>
                <w:sz w:val="24"/>
                <w:szCs w:val="24"/>
              </w:rPr>
            </w:pPr>
            <w:r>
              <w:rPr>
                <w:rFonts w:cs="Times New Roman"/>
                <w:sz w:val="24"/>
                <w:szCs w:val="24"/>
              </w:rPr>
              <w:t>-</w:t>
            </w:r>
          </w:p>
        </w:tc>
      </w:tr>
      <w:tr w14:paraId="3F70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85" w:type="dxa"/>
            <w:vAlign w:val="center"/>
          </w:tcPr>
          <w:p w14:paraId="4B1202AB">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12</w:t>
            </w:r>
          </w:p>
        </w:tc>
        <w:tc>
          <w:tcPr>
            <w:tcW w:w="5220" w:type="dxa"/>
            <w:vAlign w:val="center"/>
          </w:tcPr>
          <w:p w14:paraId="3F4E8923">
            <w:pPr>
              <w:spacing w:before="60" w:after="60"/>
              <w:jc w:val="left"/>
              <w:rPr>
                <w:spacing w:val="-6"/>
                <w:sz w:val="24"/>
                <w:szCs w:val="24"/>
                <w:lang w:eastAsia="zh-CN" w:bidi="ar"/>
              </w:rPr>
            </w:pPr>
            <w:r>
              <w:rPr>
                <w:rFonts w:eastAsia="Times New Roman"/>
                <w:sz w:val="24"/>
                <w:szCs w:val="24"/>
                <w:lang w:eastAsia="zh-CN" w:bidi="ar"/>
              </w:rPr>
              <w:t>Nhắc lịch tiêm chủng</w:t>
            </w:r>
          </w:p>
        </w:tc>
        <w:tc>
          <w:tcPr>
            <w:tcW w:w="1180" w:type="dxa"/>
            <w:vAlign w:val="center"/>
          </w:tcPr>
          <w:p w14:paraId="5E846690">
            <w:pPr>
              <w:spacing w:before="60" w:after="60"/>
              <w:jc w:val="center"/>
              <w:rPr>
                <w:rFonts w:cs="Times New Roman"/>
                <w:sz w:val="24"/>
                <w:szCs w:val="24"/>
              </w:rPr>
            </w:pPr>
            <w:r>
              <w:rPr>
                <w:rFonts w:eastAsia="Times New Roman"/>
                <w:sz w:val="24"/>
                <w:szCs w:val="24"/>
                <w:lang w:eastAsia="zh-CN" w:bidi="ar"/>
              </w:rPr>
              <w:t>Lần</w:t>
            </w:r>
          </w:p>
        </w:tc>
        <w:tc>
          <w:tcPr>
            <w:tcW w:w="1180" w:type="dxa"/>
            <w:vAlign w:val="center"/>
          </w:tcPr>
          <w:p w14:paraId="77071F6E">
            <w:pPr>
              <w:spacing w:before="60" w:after="60"/>
              <w:jc w:val="center"/>
              <w:rPr>
                <w:rFonts w:cs="Times New Roman"/>
                <w:sz w:val="24"/>
                <w:szCs w:val="24"/>
              </w:rPr>
            </w:pPr>
            <w:r>
              <w:rPr>
                <w:rFonts w:eastAsia="Times New Roman"/>
                <w:sz w:val="24"/>
                <w:szCs w:val="24"/>
                <w:lang w:eastAsia="zh-CN" w:bidi="ar"/>
              </w:rPr>
              <w:t>01</w:t>
            </w:r>
          </w:p>
        </w:tc>
        <w:tc>
          <w:tcPr>
            <w:tcW w:w="1032" w:type="dxa"/>
            <w:vAlign w:val="center"/>
          </w:tcPr>
          <w:p w14:paraId="23012762">
            <w:pPr>
              <w:spacing w:before="60" w:after="60"/>
              <w:jc w:val="center"/>
              <w:rPr>
                <w:rFonts w:cs="Times New Roman"/>
                <w:sz w:val="24"/>
                <w:szCs w:val="24"/>
              </w:rPr>
            </w:pPr>
            <w:r>
              <w:rPr>
                <w:rFonts w:eastAsia="Times New Roman"/>
                <w:sz w:val="24"/>
                <w:szCs w:val="24"/>
                <w:lang w:eastAsia="zh-CN" w:bidi="ar"/>
              </w:rPr>
              <w:t>01</w:t>
            </w:r>
          </w:p>
        </w:tc>
        <w:tc>
          <w:tcPr>
            <w:tcW w:w="1302" w:type="dxa"/>
            <w:vAlign w:val="center"/>
          </w:tcPr>
          <w:p w14:paraId="5BAAB6C0">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w:t>
            </w:r>
          </w:p>
        </w:tc>
      </w:tr>
      <w:tr w14:paraId="5884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5" w:type="dxa"/>
            <w:vAlign w:val="center"/>
          </w:tcPr>
          <w:p w14:paraId="709D40F5">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13</w:t>
            </w:r>
          </w:p>
        </w:tc>
        <w:tc>
          <w:tcPr>
            <w:tcW w:w="5220" w:type="dxa"/>
            <w:vAlign w:val="center"/>
          </w:tcPr>
          <w:p w14:paraId="6208F751">
            <w:pPr>
              <w:spacing w:before="60" w:after="60"/>
              <w:jc w:val="left"/>
              <w:rPr>
                <w:spacing w:val="-6"/>
                <w:sz w:val="24"/>
                <w:szCs w:val="24"/>
                <w:lang w:eastAsia="zh-CN" w:bidi="ar"/>
              </w:rPr>
            </w:pPr>
            <w:r>
              <w:rPr>
                <w:rFonts w:eastAsia="Times New Roman"/>
                <w:sz w:val="24"/>
                <w:szCs w:val="24"/>
                <w:lang w:eastAsia="zh-CN" w:bidi="ar"/>
              </w:rPr>
              <w:t>Xét nghiệm sàng lọc 0</w:t>
            </w:r>
            <w:r>
              <w:rPr>
                <w:rFonts w:hint="default" w:eastAsia="Times New Roman"/>
                <w:sz w:val="24"/>
                <w:szCs w:val="24"/>
                <w:lang w:val="en-US" w:eastAsia="zh-CN" w:bidi="ar"/>
              </w:rPr>
              <w:t>5</w:t>
            </w:r>
            <w:r>
              <w:rPr>
                <w:rFonts w:eastAsia="Times New Roman"/>
                <w:sz w:val="24"/>
                <w:szCs w:val="24"/>
                <w:lang w:eastAsia="zh-CN" w:bidi="ar"/>
              </w:rPr>
              <w:t xml:space="preserve"> bệnh của trẻ sơ sin</w:t>
            </w:r>
            <w:bookmarkStart w:id="0" w:name="_GoBack"/>
            <w:bookmarkEnd w:id="0"/>
            <w:r>
              <w:rPr>
                <w:rFonts w:eastAsia="Times New Roman"/>
                <w:sz w:val="24"/>
                <w:szCs w:val="24"/>
                <w:lang w:eastAsia="zh-CN" w:bidi="ar"/>
              </w:rPr>
              <w:t>h</w:t>
            </w:r>
          </w:p>
        </w:tc>
        <w:tc>
          <w:tcPr>
            <w:tcW w:w="1180" w:type="dxa"/>
            <w:vAlign w:val="center"/>
          </w:tcPr>
          <w:p w14:paraId="4F19F7BB">
            <w:pPr>
              <w:spacing w:before="60" w:after="60"/>
              <w:jc w:val="center"/>
              <w:rPr>
                <w:rFonts w:cs="Times New Roman"/>
                <w:sz w:val="24"/>
                <w:szCs w:val="24"/>
              </w:rPr>
            </w:pPr>
            <w:r>
              <w:rPr>
                <w:rFonts w:eastAsia="Times New Roman"/>
                <w:sz w:val="24"/>
                <w:szCs w:val="24"/>
                <w:lang w:eastAsia="zh-CN" w:bidi="ar"/>
              </w:rPr>
              <w:t>Lần</w:t>
            </w:r>
          </w:p>
        </w:tc>
        <w:tc>
          <w:tcPr>
            <w:tcW w:w="1180" w:type="dxa"/>
            <w:vAlign w:val="center"/>
          </w:tcPr>
          <w:p w14:paraId="69DCA5AF">
            <w:pPr>
              <w:spacing w:before="60" w:after="60"/>
              <w:jc w:val="center"/>
              <w:rPr>
                <w:rFonts w:cs="Times New Roman"/>
                <w:sz w:val="24"/>
                <w:szCs w:val="24"/>
              </w:rPr>
            </w:pPr>
            <w:r>
              <w:rPr>
                <w:rFonts w:eastAsia="Times New Roman"/>
                <w:sz w:val="24"/>
                <w:szCs w:val="24"/>
                <w:lang w:eastAsia="zh-CN" w:bidi="ar"/>
              </w:rPr>
              <w:t>01</w:t>
            </w:r>
          </w:p>
        </w:tc>
        <w:tc>
          <w:tcPr>
            <w:tcW w:w="1032" w:type="dxa"/>
            <w:vAlign w:val="center"/>
          </w:tcPr>
          <w:p w14:paraId="45B662D1">
            <w:pPr>
              <w:spacing w:before="60" w:after="60"/>
              <w:jc w:val="center"/>
              <w:rPr>
                <w:rFonts w:cs="Times New Roman"/>
                <w:sz w:val="24"/>
                <w:szCs w:val="24"/>
              </w:rPr>
            </w:pPr>
            <w:r>
              <w:rPr>
                <w:rFonts w:eastAsia="Times New Roman"/>
                <w:sz w:val="24"/>
                <w:szCs w:val="24"/>
                <w:lang w:eastAsia="zh-CN" w:bidi="ar"/>
              </w:rPr>
              <w:t>01</w:t>
            </w:r>
          </w:p>
        </w:tc>
        <w:tc>
          <w:tcPr>
            <w:tcW w:w="1302" w:type="dxa"/>
            <w:vAlign w:val="center"/>
          </w:tcPr>
          <w:p w14:paraId="6121650A">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w:t>
            </w:r>
          </w:p>
        </w:tc>
      </w:tr>
      <w:tr w14:paraId="6CAF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85" w:type="dxa"/>
            <w:vAlign w:val="center"/>
          </w:tcPr>
          <w:p w14:paraId="2794728C">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14</w:t>
            </w:r>
          </w:p>
        </w:tc>
        <w:tc>
          <w:tcPr>
            <w:tcW w:w="5220" w:type="dxa"/>
            <w:vAlign w:val="center"/>
          </w:tcPr>
          <w:p w14:paraId="32A176CE">
            <w:pPr>
              <w:spacing w:before="60" w:after="60"/>
              <w:jc w:val="left"/>
              <w:rPr>
                <w:rFonts w:hint="default"/>
                <w:spacing w:val="-6"/>
                <w:sz w:val="24"/>
                <w:szCs w:val="24"/>
                <w:lang w:val="en-US" w:eastAsia="zh-CN" w:bidi="ar"/>
              </w:rPr>
            </w:pPr>
            <w:r>
              <w:rPr>
                <w:rFonts w:eastAsia="Times New Roman"/>
                <w:sz w:val="24"/>
                <w:szCs w:val="24"/>
                <w:lang w:eastAsia="zh-CN" w:bidi="ar"/>
              </w:rPr>
              <w:t>Gói đồ vật tư phục vụ sanh thường</w:t>
            </w:r>
            <w:r>
              <w:rPr>
                <w:rFonts w:hint="default" w:eastAsia="Times New Roman"/>
                <w:sz w:val="24"/>
                <w:szCs w:val="24"/>
                <w:lang w:val="en-US" w:eastAsia="zh-CN" w:bidi="ar"/>
              </w:rPr>
              <w:t>/sanh mổ</w:t>
            </w:r>
          </w:p>
        </w:tc>
        <w:tc>
          <w:tcPr>
            <w:tcW w:w="1180" w:type="dxa"/>
            <w:vAlign w:val="center"/>
          </w:tcPr>
          <w:p w14:paraId="06608770">
            <w:pPr>
              <w:spacing w:before="60" w:after="60"/>
              <w:jc w:val="center"/>
              <w:rPr>
                <w:rFonts w:cs="Times New Roman"/>
                <w:sz w:val="24"/>
                <w:szCs w:val="24"/>
              </w:rPr>
            </w:pPr>
            <w:r>
              <w:rPr>
                <w:rFonts w:eastAsia="Times New Roman"/>
                <w:sz w:val="24"/>
                <w:szCs w:val="24"/>
                <w:lang w:eastAsia="zh-CN" w:bidi="ar"/>
              </w:rPr>
              <w:t>Gói</w:t>
            </w:r>
          </w:p>
        </w:tc>
        <w:tc>
          <w:tcPr>
            <w:tcW w:w="1180" w:type="dxa"/>
            <w:vAlign w:val="center"/>
          </w:tcPr>
          <w:p w14:paraId="1E4BDFBC">
            <w:pPr>
              <w:spacing w:before="60" w:after="60"/>
              <w:jc w:val="center"/>
              <w:rPr>
                <w:rFonts w:cs="Times New Roman"/>
                <w:sz w:val="24"/>
                <w:szCs w:val="24"/>
              </w:rPr>
            </w:pPr>
            <w:r>
              <w:rPr>
                <w:rFonts w:eastAsia="Times New Roman"/>
                <w:sz w:val="24"/>
                <w:szCs w:val="24"/>
                <w:lang w:eastAsia="zh-CN" w:bidi="ar"/>
              </w:rPr>
              <w:t>01</w:t>
            </w:r>
          </w:p>
        </w:tc>
        <w:tc>
          <w:tcPr>
            <w:tcW w:w="1032" w:type="dxa"/>
            <w:vAlign w:val="center"/>
          </w:tcPr>
          <w:p w14:paraId="0AEF8874">
            <w:pPr>
              <w:spacing w:before="60" w:after="60"/>
              <w:jc w:val="center"/>
              <w:rPr>
                <w:rFonts w:cs="Times New Roman"/>
                <w:sz w:val="24"/>
                <w:szCs w:val="24"/>
              </w:rPr>
            </w:pPr>
            <w:r>
              <w:rPr>
                <w:rFonts w:eastAsia="Times New Roman"/>
                <w:sz w:val="24"/>
                <w:szCs w:val="24"/>
                <w:lang w:eastAsia="zh-CN" w:bidi="ar"/>
              </w:rPr>
              <w:t>01</w:t>
            </w:r>
          </w:p>
        </w:tc>
        <w:tc>
          <w:tcPr>
            <w:tcW w:w="1302" w:type="dxa"/>
            <w:vAlign w:val="center"/>
          </w:tcPr>
          <w:p w14:paraId="6E09A823">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w:t>
            </w:r>
          </w:p>
        </w:tc>
      </w:tr>
      <w:tr w14:paraId="411F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85" w:type="dxa"/>
            <w:vAlign w:val="center"/>
          </w:tcPr>
          <w:p w14:paraId="28C05EC9">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15</w:t>
            </w:r>
          </w:p>
        </w:tc>
        <w:tc>
          <w:tcPr>
            <w:tcW w:w="5220" w:type="dxa"/>
            <w:vAlign w:val="center"/>
          </w:tcPr>
          <w:p w14:paraId="3D2B05BA">
            <w:pPr>
              <w:spacing w:before="60" w:after="60"/>
              <w:jc w:val="left"/>
              <w:rPr>
                <w:rFonts w:eastAsia="Times New Roman"/>
                <w:sz w:val="24"/>
                <w:szCs w:val="24"/>
                <w:lang w:eastAsia="zh-CN" w:bidi="ar"/>
              </w:rPr>
            </w:pPr>
            <w:r>
              <w:rPr>
                <w:rFonts w:eastAsia="Times New Roman"/>
                <w:sz w:val="24"/>
                <w:szCs w:val="24"/>
                <w:lang w:eastAsia="zh-CN" w:bidi="ar"/>
              </w:rPr>
              <w:t>Bộ sản phẩm đón bé chào đời</w:t>
            </w:r>
          </w:p>
        </w:tc>
        <w:tc>
          <w:tcPr>
            <w:tcW w:w="1180" w:type="dxa"/>
            <w:vAlign w:val="center"/>
          </w:tcPr>
          <w:p w14:paraId="36D3D96A">
            <w:pPr>
              <w:spacing w:before="60" w:after="60"/>
              <w:jc w:val="center"/>
              <w:rPr>
                <w:rFonts w:cs="Times New Roman"/>
                <w:sz w:val="24"/>
                <w:szCs w:val="24"/>
              </w:rPr>
            </w:pPr>
            <w:r>
              <w:rPr>
                <w:rFonts w:eastAsia="Times New Roman"/>
                <w:sz w:val="24"/>
                <w:szCs w:val="24"/>
                <w:lang w:eastAsia="zh-CN" w:bidi="ar"/>
              </w:rPr>
              <w:t>Bộ</w:t>
            </w:r>
          </w:p>
        </w:tc>
        <w:tc>
          <w:tcPr>
            <w:tcW w:w="1180" w:type="dxa"/>
            <w:vAlign w:val="center"/>
          </w:tcPr>
          <w:p w14:paraId="0F85293D">
            <w:pPr>
              <w:spacing w:before="60" w:after="60"/>
              <w:jc w:val="center"/>
              <w:rPr>
                <w:rFonts w:cs="Times New Roman"/>
                <w:sz w:val="24"/>
                <w:szCs w:val="24"/>
              </w:rPr>
            </w:pPr>
            <w:r>
              <w:rPr>
                <w:rFonts w:eastAsia="Times New Roman"/>
                <w:sz w:val="24"/>
                <w:szCs w:val="24"/>
                <w:lang w:eastAsia="zh-CN" w:bidi="ar"/>
              </w:rPr>
              <w:t>01</w:t>
            </w:r>
          </w:p>
        </w:tc>
        <w:tc>
          <w:tcPr>
            <w:tcW w:w="1032" w:type="dxa"/>
            <w:vAlign w:val="center"/>
          </w:tcPr>
          <w:p w14:paraId="2367A231">
            <w:pPr>
              <w:spacing w:before="60" w:after="60"/>
              <w:jc w:val="center"/>
              <w:rPr>
                <w:rFonts w:cs="Times New Roman"/>
                <w:sz w:val="24"/>
                <w:szCs w:val="24"/>
              </w:rPr>
            </w:pPr>
            <w:r>
              <w:rPr>
                <w:rFonts w:eastAsia="Times New Roman"/>
                <w:sz w:val="24"/>
                <w:szCs w:val="24"/>
                <w:lang w:eastAsia="zh-CN" w:bidi="ar"/>
              </w:rPr>
              <w:t>01</w:t>
            </w:r>
          </w:p>
        </w:tc>
        <w:tc>
          <w:tcPr>
            <w:tcW w:w="1302" w:type="dxa"/>
            <w:vAlign w:val="center"/>
          </w:tcPr>
          <w:p w14:paraId="1DEDB8F4">
            <w:pPr>
              <w:tabs>
                <w:tab w:val="center" w:leader="dot" w:pos="6804"/>
                <w:tab w:val="center" w:leader="dot" w:pos="10206"/>
              </w:tabs>
              <w:spacing w:before="60" w:after="60"/>
              <w:jc w:val="center"/>
              <w:rPr>
                <w:rFonts w:hint="default" w:cs="Times New Roman"/>
                <w:sz w:val="24"/>
                <w:szCs w:val="24"/>
                <w:lang w:val="en-US"/>
              </w:rPr>
            </w:pPr>
            <w:r>
              <w:rPr>
                <w:rFonts w:hint="default" w:cs="Times New Roman"/>
                <w:sz w:val="24"/>
                <w:szCs w:val="24"/>
                <w:lang w:val="en-US"/>
              </w:rPr>
              <w:t>-</w:t>
            </w:r>
          </w:p>
        </w:tc>
      </w:tr>
    </w:tbl>
    <w:p w14:paraId="3EB07199">
      <w:pPr>
        <w:pStyle w:val="6"/>
        <w:shd w:val="clear" w:color="auto" w:fill="auto"/>
        <w:tabs>
          <w:tab w:val="left" w:pos="993"/>
        </w:tabs>
        <w:snapToGrid w:val="0"/>
        <w:spacing w:before="120" w:after="120" w:line="264" w:lineRule="auto"/>
        <w:ind w:firstLine="567"/>
        <w:rPr>
          <w:spacing w:val="-14"/>
          <w:kern w:val="10"/>
          <w:sz w:val="26"/>
          <w:szCs w:val="26"/>
          <w:lang w:val="vi-VN" w:eastAsia="en-US"/>
        </w:rPr>
      </w:pPr>
      <w:r>
        <w:rPr>
          <w:b/>
          <w:sz w:val="28"/>
          <w:szCs w:val="28"/>
          <w:u w:val="single"/>
        </w:rPr>
        <w:t>Lưu ý:</w:t>
      </w:r>
      <w:r>
        <w:rPr>
          <w:b/>
          <w:sz w:val="26"/>
          <w:szCs w:val="26"/>
        </w:rPr>
        <w:t xml:space="preserve"> </w:t>
      </w:r>
      <w:r>
        <w:rPr>
          <w:sz w:val="26"/>
          <w:szCs w:val="26"/>
        </w:rPr>
        <w:t xml:space="preserve">Giá  gói mổ này chưa tính </w:t>
      </w:r>
      <w:r>
        <w:rPr>
          <w:spacing w:val="3"/>
          <w:sz w:val="26"/>
          <w:szCs w:val="26"/>
        </w:rPr>
        <w:t xml:space="preserve">phần </w:t>
      </w:r>
      <w:r>
        <w:rPr>
          <w:sz w:val="26"/>
          <w:szCs w:val="26"/>
        </w:rPr>
        <w:t xml:space="preserve">BHYT chi trả. Trường </w:t>
      </w:r>
      <w:r>
        <w:rPr>
          <w:spacing w:val="2"/>
          <w:sz w:val="26"/>
          <w:szCs w:val="26"/>
        </w:rPr>
        <w:t xml:space="preserve">hợp </w:t>
      </w:r>
      <w:r>
        <w:rPr>
          <w:sz w:val="26"/>
          <w:szCs w:val="26"/>
        </w:rPr>
        <w:t xml:space="preserve">người đi mổ có </w:t>
      </w:r>
      <w:r>
        <w:rPr>
          <w:spacing w:val="2"/>
          <w:sz w:val="26"/>
          <w:szCs w:val="26"/>
        </w:rPr>
        <w:t xml:space="preserve">thẻ </w:t>
      </w:r>
      <w:r>
        <w:rPr>
          <w:sz w:val="26"/>
          <w:szCs w:val="26"/>
        </w:rPr>
        <w:t>khám chữa</w:t>
      </w:r>
      <w:r>
        <w:rPr>
          <w:spacing w:val="5"/>
          <w:sz w:val="26"/>
          <w:szCs w:val="26"/>
        </w:rPr>
        <w:t xml:space="preserve"> </w:t>
      </w:r>
      <w:r>
        <w:rPr>
          <w:sz w:val="26"/>
          <w:szCs w:val="26"/>
        </w:rPr>
        <w:t>bệnh</w:t>
      </w:r>
      <w:r>
        <w:rPr>
          <w:spacing w:val="7"/>
          <w:sz w:val="26"/>
          <w:szCs w:val="26"/>
        </w:rPr>
        <w:t xml:space="preserve"> </w:t>
      </w:r>
      <w:r>
        <w:rPr>
          <w:sz w:val="26"/>
          <w:szCs w:val="26"/>
        </w:rPr>
        <w:t>BHYT</w:t>
      </w:r>
      <w:r>
        <w:rPr>
          <w:spacing w:val="5"/>
          <w:sz w:val="26"/>
          <w:szCs w:val="26"/>
        </w:rPr>
        <w:t xml:space="preserve"> </w:t>
      </w:r>
      <w:r>
        <w:rPr>
          <w:sz w:val="26"/>
          <w:szCs w:val="26"/>
        </w:rPr>
        <w:t>khi</w:t>
      </w:r>
      <w:r>
        <w:rPr>
          <w:spacing w:val="6"/>
          <w:sz w:val="26"/>
          <w:szCs w:val="26"/>
        </w:rPr>
        <w:t xml:space="preserve"> </w:t>
      </w:r>
      <w:r>
        <w:rPr>
          <w:spacing w:val="2"/>
          <w:sz w:val="26"/>
          <w:szCs w:val="26"/>
        </w:rPr>
        <w:t>xuất</w:t>
      </w:r>
      <w:r>
        <w:rPr>
          <w:spacing w:val="5"/>
          <w:sz w:val="26"/>
          <w:szCs w:val="26"/>
        </w:rPr>
        <w:t xml:space="preserve"> </w:t>
      </w:r>
      <w:r>
        <w:rPr>
          <w:sz w:val="26"/>
          <w:szCs w:val="26"/>
        </w:rPr>
        <w:t>viện</w:t>
      </w:r>
      <w:r>
        <w:rPr>
          <w:spacing w:val="7"/>
          <w:sz w:val="26"/>
          <w:szCs w:val="26"/>
        </w:rPr>
        <w:t xml:space="preserve"> </w:t>
      </w:r>
      <w:r>
        <w:rPr>
          <w:sz w:val="26"/>
          <w:szCs w:val="26"/>
        </w:rPr>
        <w:t>(tùy</w:t>
      </w:r>
      <w:r>
        <w:rPr>
          <w:spacing w:val="6"/>
          <w:sz w:val="26"/>
          <w:szCs w:val="26"/>
        </w:rPr>
        <w:t xml:space="preserve"> </w:t>
      </w:r>
      <w:r>
        <w:rPr>
          <w:sz w:val="26"/>
          <w:szCs w:val="26"/>
        </w:rPr>
        <w:t>thuộc</w:t>
      </w:r>
      <w:r>
        <w:rPr>
          <w:spacing w:val="3"/>
          <w:sz w:val="26"/>
          <w:szCs w:val="26"/>
        </w:rPr>
        <w:t xml:space="preserve"> </w:t>
      </w:r>
      <w:r>
        <w:rPr>
          <w:sz w:val="26"/>
          <w:szCs w:val="26"/>
        </w:rPr>
        <w:t>vào</w:t>
      </w:r>
      <w:r>
        <w:rPr>
          <w:spacing w:val="9"/>
          <w:sz w:val="26"/>
          <w:szCs w:val="26"/>
        </w:rPr>
        <w:t xml:space="preserve"> </w:t>
      </w:r>
      <w:r>
        <w:rPr>
          <w:sz w:val="26"/>
          <w:szCs w:val="26"/>
        </w:rPr>
        <w:t>mã</w:t>
      </w:r>
      <w:r>
        <w:rPr>
          <w:spacing w:val="6"/>
          <w:sz w:val="26"/>
          <w:szCs w:val="26"/>
        </w:rPr>
        <w:t xml:space="preserve"> </w:t>
      </w:r>
      <w:r>
        <w:rPr>
          <w:spacing w:val="2"/>
          <w:sz w:val="26"/>
          <w:szCs w:val="26"/>
        </w:rPr>
        <w:t>thẻ</w:t>
      </w:r>
      <w:r>
        <w:rPr>
          <w:spacing w:val="6"/>
          <w:sz w:val="26"/>
          <w:szCs w:val="26"/>
        </w:rPr>
        <w:t xml:space="preserve"> </w:t>
      </w:r>
      <w:r>
        <w:rPr>
          <w:sz w:val="26"/>
          <w:szCs w:val="26"/>
        </w:rPr>
        <w:t>BHYT),</w:t>
      </w:r>
      <w:r>
        <w:rPr>
          <w:spacing w:val="6"/>
          <w:sz w:val="26"/>
          <w:szCs w:val="26"/>
        </w:rPr>
        <w:t xml:space="preserve"> </w:t>
      </w:r>
      <w:r>
        <w:rPr>
          <w:sz w:val="26"/>
          <w:szCs w:val="26"/>
        </w:rPr>
        <w:t>Bệnh</w:t>
      </w:r>
      <w:r>
        <w:rPr>
          <w:spacing w:val="8"/>
          <w:sz w:val="26"/>
          <w:szCs w:val="26"/>
        </w:rPr>
        <w:t xml:space="preserve"> </w:t>
      </w:r>
      <w:r>
        <w:rPr>
          <w:sz w:val="26"/>
          <w:szCs w:val="26"/>
        </w:rPr>
        <w:t>viện</w:t>
      </w:r>
      <w:r>
        <w:rPr>
          <w:spacing w:val="6"/>
          <w:sz w:val="26"/>
          <w:szCs w:val="26"/>
        </w:rPr>
        <w:t xml:space="preserve"> </w:t>
      </w:r>
      <w:r>
        <w:rPr>
          <w:sz w:val="26"/>
          <w:szCs w:val="26"/>
        </w:rPr>
        <w:t>sẽ</w:t>
      </w:r>
      <w:r>
        <w:rPr>
          <w:spacing w:val="6"/>
          <w:sz w:val="26"/>
          <w:szCs w:val="26"/>
        </w:rPr>
        <w:t xml:space="preserve"> </w:t>
      </w:r>
      <w:r>
        <w:rPr>
          <w:sz w:val="26"/>
          <w:szCs w:val="26"/>
        </w:rPr>
        <w:t>hoàn trả</w:t>
      </w:r>
      <w:r>
        <w:rPr>
          <w:spacing w:val="6"/>
          <w:sz w:val="26"/>
          <w:szCs w:val="26"/>
        </w:rPr>
        <w:t xml:space="preserve"> </w:t>
      </w:r>
      <w:r>
        <w:rPr>
          <w:sz w:val="26"/>
          <w:szCs w:val="26"/>
        </w:rPr>
        <w:t>lại</w:t>
      </w:r>
      <w:r>
        <w:rPr>
          <w:spacing w:val="7"/>
          <w:sz w:val="26"/>
          <w:szCs w:val="26"/>
        </w:rPr>
        <w:t xml:space="preserve"> </w:t>
      </w:r>
      <w:r>
        <w:rPr>
          <w:sz w:val="26"/>
          <w:szCs w:val="26"/>
        </w:rPr>
        <w:t>số</w:t>
      </w:r>
      <w:r>
        <w:rPr>
          <w:rFonts w:ascii="Times New Roman" w:hAnsi="Times New Roman" w:eastAsiaTheme="minorHAnsi" w:cstheme="minorBidi"/>
          <w:kern w:val="2"/>
          <w:sz w:val="26"/>
          <w:szCs w:val="26"/>
          <w:lang w:val="vi-VN" w:eastAsia="en-US" w:bidi="ar-SA"/>
          <w14:ligatures w14:val="standardContextual"/>
        </w:rPr>
        <w:t xml:space="preserve"> tiền BHYT phải chi trả. Chi phí trên sẽ tăng thêm nếu bệnh nhân đăng </w:t>
      </w:r>
      <w:r>
        <w:rPr>
          <w:rFonts w:ascii="Times New Roman" w:hAnsi="Times New Roman" w:eastAsiaTheme="minorHAnsi" w:cstheme="minorBidi"/>
          <w:spacing w:val="-14"/>
          <w:kern w:val="2"/>
          <w:sz w:val="26"/>
          <w:szCs w:val="26"/>
          <w:lang w:val="vi-VN" w:eastAsia="en-US" w:bidi="ar-SA"/>
          <w14:ligatures w14:val="standardContextual"/>
        </w:rPr>
        <w:t xml:space="preserve">ký </w:t>
      </w:r>
      <w:r>
        <w:rPr>
          <w:rFonts w:ascii="Times New Roman" w:hAnsi="Times New Roman" w:eastAsiaTheme="minorHAnsi" w:cstheme="minorBidi"/>
          <w:spacing w:val="-14"/>
          <w:kern w:val="10"/>
          <w:sz w:val="26"/>
          <w:szCs w:val="26"/>
          <w:lang w:val="vi-VN" w:eastAsia="en-US" w:bidi="ar-SA"/>
          <w14:ligatures w14:val="standardContextual"/>
        </w:rPr>
        <w:t>giường dịch vụ</w:t>
      </w:r>
      <w:r>
        <w:rPr>
          <w:spacing w:val="-14"/>
          <w:kern w:val="10"/>
          <w:sz w:val="26"/>
          <w:szCs w:val="26"/>
          <w:lang w:val="vi-VN" w:eastAsia="en-US"/>
        </w:rPr>
        <w:t xml:space="preserve"> có đơn giá cao hơn.</w:t>
      </w:r>
    </w:p>
    <w:p w14:paraId="5221697A">
      <w:pPr>
        <w:pStyle w:val="6"/>
        <w:shd w:val="clear" w:color="auto" w:fill="auto"/>
        <w:tabs>
          <w:tab w:val="left" w:pos="993"/>
        </w:tabs>
        <w:snapToGrid w:val="0"/>
        <w:spacing w:before="120" w:after="120" w:line="264" w:lineRule="auto"/>
        <w:ind w:firstLine="567"/>
        <w:rPr>
          <w:sz w:val="26"/>
          <w:szCs w:val="26"/>
          <w:lang w:val="vi-VN" w:eastAsia="en-US"/>
        </w:rPr>
      </w:pPr>
      <w:r>
        <w:rPr>
          <w:rFonts w:hint="default"/>
          <w:b/>
          <w:bCs/>
          <w:sz w:val="26"/>
          <w:szCs w:val="26"/>
          <w:lang w:val="en-US" w:eastAsia="en-US"/>
        </w:rPr>
        <w:t xml:space="preserve">3. </w:t>
      </w:r>
      <w:r>
        <w:rPr>
          <w:b/>
          <w:bCs/>
          <w:sz w:val="26"/>
          <w:szCs w:val="26"/>
          <w:lang w:val="vi-VN" w:eastAsia="en-US"/>
        </w:rPr>
        <w:t xml:space="preserve">Loại giường dịch vụ </w:t>
      </w:r>
      <w:r>
        <w:rPr>
          <w:sz w:val="26"/>
          <w:szCs w:val="26"/>
          <w:lang w:val="vi-VN" w:eastAsia="en-US"/>
        </w:rPr>
        <w:t>(Chữ viết tắt PT = Phẫu thuật)</w:t>
      </w:r>
    </w:p>
    <w:tbl>
      <w:tblPr>
        <w:tblStyle w:val="3"/>
        <w:tblpPr w:leftFromText="180" w:rightFromText="180" w:vertAnchor="text" w:horzAnchor="page" w:tblpX="1678" w:tblpY="430"/>
        <w:tblOverlap w:val="never"/>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1432"/>
        <w:gridCol w:w="1433"/>
        <w:gridCol w:w="1432"/>
        <w:gridCol w:w="1432"/>
        <w:gridCol w:w="1418"/>
      </w:tblGrid>
      <w:tr w14:paraId="1DB9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210" w:type="dxa"/>
            <w:vAlign w:val="center"/>
          </w:tcPr>
          <w:p w14:paraId="47A77840">
            <w:pPr>
              <w:spacing w:before="60" w:after="60"/>
              <w:jc w:val="center"/>
              <w:rPr>
                <w:rFonts w:hint="default" w:ascii="Times New Roman" w:hAnsi="Times New Roman" w:eastAsia="Times New Roman" w:cs="Times New Roman"/>
                <w:b/>
                <w:bCs/>
                <w:kern w:val="0"/>
                <w:sz w:val="26"/>
                <w:szCs w:val="26"/>
                <w14:ligatures w14:val="none"/>
              </w:rPr>
            </w:pPr>
            <w:r>
              <w:rPr>
                <w:rFonts w:hint="default" w:ascii="Times New Roman" w:hAnsi="Times New Roman" w:eastAsia="Times New Roman" w:cs="Times New Roman"/>
                <w:b/>
                <w:bCs/>
                <w:kern w:val="0"/>
                <w:sz w:val="26"/>
                <w:szCs w:val="26"/>
                <w14:ligatures w14:val="none"/>
              </w:rPr>
              <w:t>GIÁ GIƯỜNG DỊCH VỤ</w:t>
            </w:r>
          </w:p>
        </w:tc>
        <w:tc>
          <w:tcPr>
            <w:tcW w:w="1432" w:type="dxa"/>
            <w:shd w:val="clear" w:color="auto" w:fill="auto"/>
            <w:vAlign w:val="center"/>
          </w:tcPr>
          <w:p w14:paraId="5079A09A">
            <w:pPr>
              <w:spacing w:before="60" w:after="60"/>
              <w:jc w:val="center"/>
              <w:rPr>
                <w:rFonts w:hint="default" w:ascii="Times New Roman" w:hAnsi="Times New Roman" w:eastAsia="Times New Roman" w:cs="Times New Roman"/>
                <w:b/>
                <w:bCs/>
                <w:kern w:val="0"/>
                <w:sz w:val="26"/>
                <w:szCs w:val="26"/>
                <w14:ligatures w14:val="none"/>
              </w:rPr>
            </w:pPr>
            <w:r>
              <w:rPr>
                <w:rFonts w:hint="default" w:ascii="Times New Roman" w:hAnsi="Times New Roman" w:eastAsia="Times New Roman" w:cs="Times New Roman"/>
                <w:b/>
                <w:bCs/>
                <w:kern w:val="0"/>
                <w:sz w:val="26"/>
                <w:szCs w:val="26"/>
                <w14:ligatures w14:val="none"/>
              </w:rPr>
              <w:t xml:space="preserve"> PT loại đặc biệt </w:t>
            </w:r>
          </w:p>
        </w:tc>
        <w:tc>
          <w:tcPr>
            <w:tcW w:w="1433" w:type="dxa"/>
            <w:shd w:val="clear" w:color="auto" w:fill="auto"/>
            <w:vAlign w:val="center"/>
          </w:tcPr>
          <w:p w14:paraId="2E4EC090">
            <w:pPr>
              <w:spacing w:before="60" w:after="60"/>
              <w:jc w:val="center"/>
              <w:rPr>
                <w:rFonts w:hint="default" w:ascii="Times New Roman" w:hAnsi="Times New Roman" w:eastAsia="Times New Roman" w:cs="Times New Roman"/>
                <w:b/>
                <w:bCs/>
                <w:kern w:val="0"/>
                <w:sz w:val="26"/>
                <w:szCs w:val="26"/>
                <w14:ligatures w14:val="none"/>
              </w:rPr>
            </w:pPr>
            <w:r>
              <w:rPr>
                <w:rFonts w:hint="default" w:ascii="Times New Roman" w:hAnsi="Times New Roman" w:eastAsia="Times New Roman" w:cs="Times New Roman"/>
                <w:b/>
                <w:bCs/>
                <w:kern w:val="0"/>
                <w:sz w:val="26"/>
                <w:szCs w:val="26"/>
                <w14:ligatures w14:val="none"/>
              </w:rPr>
              <w:t xml:space="preserve"> PT loại 1 </w:t>
            </w:r>
          </w:p>
        </w:tc>
        <w:tc>
          <w:tcPr>
            <w:tcW w:w="1432" w:type="dxa"/>
            <w:shd w:val="clear" w:color="auto" w:fill="auto"/>
            <w:vAlign w:val="center"/>
          </w:tcPr>
          <w:p w14:paraId="7D24A121">
            <w:pPr>
              <w:spacing w:before="60" w:after="60"/>
              <w:jc w:val="center"/>
              <w:rPr>
                <w:rFonts w:hint="default" w:ascii="Times New Roman" w:hAnsi="Times New Roman" w:eastAsia="Times New Roman" w:cs="Times New Roman"/>
                <w:b/>
                <w:bCs/>
                <w:kern w:val="0"/>
                <w:sz w:val="26"/>
                <w:szCs w:val="26"/>
                <w14:ligatures w14:val="none"/>
              </w:rPr>
            </w:pPr>
            <w:r>
              <w:rPr>
                <w:rFonts w:hint="default" w:ascii="Times New Roman" w:hAnsi="Times New Roman" w:eastAsia="Times New Roman" w:cs="Times New Roman"/>
                <w:b/>
                <w:bCs/>
                <w:kern w:val="0"/>
                <w:sz w:val="26"/>
                <w:szCs w:val="26"/>
                <w14:ligatures w14:val="none"/>
              </w:rPr>
              <w:t xml:space="preserve"> PT loại 2 </w:t>
            </w:r>
          </w:p>
        </w:tc>
        <w:tc>
          <w:tcPr>
            <w:tcW w:w="1432" w:type="dxa"/>
            <w:shd w:val="clear" w:color="auto" w:fill="auto"/>
            <w:vAlign w:val="center"/>
          </w:tcPr>
          <w:p w14:paraId="446BAE9D">
            <w:pPr>
              <w:spacing w:before="60" w:after="60"/>
              <w:jc w:val="center"/>
              <w:rPr>
                <w:rFonts w:hint="default" w:ascii="Times New Roman" w:hAnsi="Times New Roman" w:eastAsia="Times New Roman" w:cs="Times New Roman"/>
                <w:b/>
                <w:bCs/>
                <w:kern w:val="0"/>
                <w:sz w:val="26"/>
                <w:szCs w:val="26"/>
                <w14:ligatures w14:val="none"/>
              </w:rPr>
            </w:pPr>
            <w:r>
              <w:rPr>
                <w:rFonts w:hint="default" w:ascii="Times New Roman" w:hAnsi="Times New Roman" w:eastAsia="Times New Roman" w:cs="Times New Roman"/>
                <w:b/>
                <w:bCs/>
                <w:kern w:val="0"/>
                <w:sz w:val="26"/>
                <w:szCs w:val="26"/>
                <w14:ligatures w14:val="none"/>
              </w:rPr>
              <w:t xml:space="preserve"> PT loại 3 </w:t>
            </w:r>
          </w:p>
        </w:tc>
        <w:tc>
          <w:tcPr>
            <w:tcW w:w="1418" w:type="dxa"/>
            <w:shd w:val="clear" w:color="auto" w:fill="auto"/>
            <w:vAlign w:val="center"/>
          </w:tcPr>
          <w:p w14:paraId="74F44C29">
            <w:pPr>
              <w:spacing w:before="60" w:after="60"/>
              <w:jc w:val="center"/>
              <w:rPr>
                <w:rFonts w:hint="default" w:ascii="Times New Roman" w:hAnsi="Times New Roman" w:eastAsia="Times New Roman" w:cs="Times New Roman"/>
                <w:b/>
                <w:bCs/>
                <w:kern w:val="0"/>
                <w:sz w:val="26"/>
                <w:szCs w:val="26"/>
                <w14:ligatures w14:val="none"/>
              </w:rPr>
            </w:pPr>
            <w:r>
              <w:rPr>
                <w:rFonts w:hint="default" w:ascii="Times New Roman" w:hAnsi="Times New Roman" w:eastAsia="Times New Roman" w:cs="Times New Roman"/>
                <w:b/>
                <w:bCs/>
                <w:kern w:val="0"/>
                <w:sz w:val="26"/>
                <w:szCs w:val="26"/>
                <w14:ligatures w14:val="none"/>
              </w:rPr>
              <w:t xml:space="preserve"> Sanh thường </w:t>
            </w:r>
          </w:p>
        </w:tc>
      </w:tr>
      <w:tr w14:paraId="3CD7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10" w:type="dxa"/>
            <w:vAlign w:val="center"/>
          </w:tcPr>
          <w:p w14:paraId="7A016F67">
            <w:pPr>
              <w:spacing w:before="60" w:after="60"/>
              <w:jc w:val="center"/>
              <w:rPr>
                <w:rFonts w:hint="default" w:ascii="Times New Roman" w:hAnsi="Times New Roman" w:eastAsia="Times New Roman" w:cs="Times New Roman"/>
                <w:bCs/>
                <w:kern w:val="0"/>
                <w:sz w:val="26"/>
                <w:szCs w:val="26"/>
                <w14:ligatures w14:val="none"/>
              </w:rPr>
            </w:pPr>
            <w:r>
              <w:rPr>
                <w:rFonts w:hint="default" w:ascii="Times New Roman" w:hAnsi="Times New Roman" w:eastAsia="Times New Roman" w:cs="Times New Roman"/>
                <w:bCs/>
                <w:kern w:val="0"/>
                <w:sz w:val="26"/>
                <w:szCs w:val="26"/>
                <w14:ligatures w14:val="none"/>
              </w:rPr>
              <w:t>BHYT chi trả</w:t>
            </w:r>
          </w:p>
        </w:tc>
        <w:tc>
          <w:tcPr>
            <w:tcW w:w="1432" w:type="dxa"/>
            <w:shd w:val="clear" w:color="auto" w:fill="auto"/>
            <w:vAlign w:val="center"/>
          </w:tcPr>
          <w:p w14:paraId="5AF2AE46">
            <w:pPr>
              <w:spacing w:before="60" w:after="60"/>
              <w:jc w:val="right"/>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kern w:val="0"/>
                <w:sz w:val="26"/>
                <w:szCs w:val="26"/>
                <w:lang w:val="en-US"/>
                <w14:ligatures w14:val="none"/>
              </w:rPr>
              <w:t>341.800</w:t>
            </w:r>
            <w:r>
              <w:rPr>
                <w:rFonts w:hint="default" w:ascii="Times New Roman" w:hAnsi="Times New Roman" w:eastAsia="Times New Roman" w:cs="Times New Roman"/>
                <w:kern w:val="0"/>
                <w:sz w:val="26"/>
                <w:szCs w:val="26"/>
                <w14:ligatures w14:val="none"/>
              </w:rPr>
              <w:t xml:space="preserve">      </w:t>
            </w:r>
          </w:p>
        </w:tc>
        <w:tc>
          <w:tcPr>
            <w:tcW w:w="1433" w:type="dxa"/>
            <w:shd w:val="clear" w:color="auto" w:fill="auto"/>
            <w:vAlign w:val="center"/>
          </w:tcPr>
          <w:p w14:paraId="57FD7DF2">
            <w:pPr>
              <w:spacing w:before="60" w:after="60"/>
              <w:jc w:val="right"/>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kern w:val="0"/>
                <w:sz w:val="26"/>
                <w:szCs w:val="26"/>
                <w:lang w:val="en-US"/>
                <w14:ligatures w14:val="none"/>
              </w:rPr>
              <w:t>301.600</w:t>
            </w:r>
            <w:r>
              <w:rPr>
                <w:rFonts w:hint="default" w:ascii="Times New Roman" w:hAnsi="Times New Roman" w:eastAsia="Times New Roman" w:cs="Times New Roman"/>
                <w:kern w:val="0"/>
                <w:sz w:val="26"/>
                <w:szCs w:val="26"/>
                <w14:ligatures w14:val="none"/>
              </w:rPr>
              <w:t xml:space="preserve">      </w:t>
            </w:r>
          </w:p>
        </w:tc>
        <w:tc>
          <w:tcPr>
            <w:tcW w:w="1432" w:type="dxa"/>
            <w:shd w:val="clear" w:color="auto" w:fill="auto"/>
            <w:vAlign w:val="center"/>
          </w:tcPr>
          <w:p w14:paraId="285FF1EF">
            <w:pPr>
              <w:spacing w:before="60" w:after="60"/>
              <w:jc w:val="right"/>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kern w:val="0"/>
                <w:sz w:val="26"/>
                <w:szCs w:val="26"/>
                <w14:ligatures w14:val="none"/>
              </w:rPr>
              <w:t xml:space="preserve">    </w:t>
            </w:r>
            <w:r>
              <w:rPr>
                <w:rFonts w:hint="default" w:ascii="Times New Roman" w:hAnsi="Times New Roman" w:eastAsia="Times New Roman" w:cs="Times New Roman"/>
                <w:kern w:val="0"/>
                <w:sz w:val="26"/>
                <w:szCs w:val="26"/>
                <w:lang w:val="en-US"/>
                <w14:ligatures w14:val="none"/>
              </w:rPr>
              <w:t>269.200</w:t>
            </w:r>
            <w:r>
              <w:rPr>
                <w:rFonts w:hint="default" w:ascii="Times New Roman" w:hAnsi="Times New Roman" w:eastAsia="Times New Roman" w:cs="Times New Roman"/>
                <w:kern w:val="0"/>
                <w:sz w:val="26"/>
                <w:szCs w:val="26"/>
                <w14:ligatures w14:val="none"/>
              </w:rPr>
              <w:t xml:space="preserve"> </w:t>
            </w:r>
          </w:p>
        </w:tc>
        <w:tc>
          <w:tcPr>
            <w:tcW w:w="1432" w:type="dxa"/>
            <w:shd w:val="clear" w:color="auto" w:fill="auto"/>
            <w:vAlign w:val="center"/>
          </w:tcPr>
          <w:p w14:paraId="2E58B205">
            <w:pPr>
              <w:spacing w:before="60" w:after="60"/>
              <w:jc w:val="right"/>
              <w:rPr>
                <w:rFonts w:hint="default" w:ascii="Times New Roman" w:hAnsi="Times New Roman" w:eastAsia="Times New Roman" w:cs="Times New Roman"/>
                <w:kern w:val="0"/>
                <w:sz w:val="26"/>
                <w:szCs w:val="26"/>
                <w:lang w:val="en-US"/>
                <w14:ligatures w14:val="none"/>
              </w:rPr>
            </w:pPr>
            <w:r>
              <w:rPr>
                <w:rFonts w:hint="default" w:ascii="Times New Roman" w:hAnsi="Times New Roman" w:eastAsia="Times New Roman" w:cs="Times New Roman"/>
                <w:kern w:val="0"/>
                <w:sz w:val="26"/>
                <w:szCs w:val="26"/>
                <w14:ligatures w14:val="none"/>
              </w:rPr>
              <w:t xml:space="preserve">    </w:t>
            </w:r>
            <w:r>
              <w:rPr>
                <w:rFonts w:hint="default" w:ascii="Times New Roman" w:hAnsi="Times New Roman" w:eastAsia="Times New Roman" w:cs="Times New Roman"/>
                <w:kern w:val="0"/>
                <w:sz w:val="26"/>
                <w:szCs w:val="26"/>
                <w:lang w:val="en-US"/>
                <w14:ligatures w14:val="none"/>
              </w:rPr>
              <w:t>229.200</w:t>
            </w:r>
          </w:p>
        </w:tc>
        <w:tc>
          <w:tcPr>
            <w:tcW w:w="1418" w:type="dxa"/>
            <w:shd w:val="clear" w:color="auto" w:fill="auto"/>
            <w:vAlign w:val="center"/>
          </w:tcPr>
          <w:p w14:paraId="73EFE2F3">
            <w:pPr>
              <w:spacing w:before="60" w:after="60"/>
              <w:jc w:val="right"/>
              <w:rPr>
                <w:rFonts w:hint="default" w:ascii="Times New Roman" w:hAnsi="Times New Roman" w:eastAsia="Times New Roman" w:cs="Times New Roman"/>
                <w:kern w:val="0"/>
                <w:sz w:val="26"/>
                <w:szCs w:val="26"/>
                <w:lang w:val="en-US"/>
                <w14:ligatures w14:val="none"/>
              </w:rPr>
            </w:pPr>
            <w:r>
              <w:rPr>
                <w:rFonts w:hint="default" w:ascii="Times New Roman" w:hAnsi="Times New Roman" w:eastAsia="Times New Roman" w:cs="Times New Roman"/>
                <w:kern w:val="0"/>
                <w:sz w:val="26"/>
                <w:szCs w:val="26"/>
                <w14:ligatures w14:val="none"/>
              </w:rPr>
              <w:t xml:space="preserve">    </w:t>
            </w:r>
            <w:r>
              <w:rPr>
                <w:rFonts w:hint="default" w:ascii="Times New Roman" w:hAnsi="Times New Roman" w:eastAsia="Times New Roman" w:cs="Times New Roman"/>
                <w:kern w:val="0"/>
                <w:sz w:val="26"/>
                <w:szCs w:val="26"/>
                <w:lang w:val="en-US"/>
                <w14:ligatures w14:val="none"/>
              </w:rPr>
              <w:t>222.300</w:t>
            </w:r>
          </w:p>
        </w:tc>
      </w:tr>
      <w:tr w14:paraId="62D2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210" w:type="dxa"/>
            <w:vAlign w:val="center"/>
          </w:tcPr>
          <w:p w14:paraId="3F54E307">
            <w:pPr>
              <w:spacing w:before="60" w:after="60"/>
              <w:rPr>
                <w:rFonts w:hint="default" w:ascii="Times New Roman" w:hAnsi="Times New Roman" w:eastAsia="Times New Roman" w:cs="Times New Roman"/>
                <w:b/>
                <w:bCs/>
                <w:kern w:val="0"/>
                <w:sz w:val="26"/>
                <w:szCs w:val="26"/>
                <w14:ligatures w14:val="none"/>
              </w:rPr>
            </w:pPr>
          </w:p>
        </w:tc>
        <w:tc>
          <w:tcPr>
            <w:tcW w:w="7147" w:type="dxa"/>
            <w:gridSpan w:val="5"/>
            <w:shd w:val="clear" w:color="auto" w:fill="auto"/>
            <w:vAlign w:val="center"/>
          </w:tcPr>
          <w:p w14:paraId="64989652">
            <w:pPr>
              <w:spacing w:before="60" w:after="60"/>
              <w:jc w:val="center"/>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b/>
                <w:kern w:val="0"/>
                <w:sz w:val="26"/>
                <w:szCs w:val="26"/>
                <w14:ligatures w14:val="none"/>
              </w:rPr>
              <w:t>MỨC CHÊNH LỆCH KHÁCH HÀNG PHẢI CHI TRẢ</w:t>
            </w:r>
          </w:p>
        </w:tc>
      </w:tr>
      <w:tr w14:paraId="7FEC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210" w:type="dxa"/>
            <w:shd w:val="clear" w:color="auto" w:fill="auto"/>
            <w:noWrap/>
            <w:vAlign w:val="center"/>
          </w:tcPr>
          <w:p w14:paraId="1B98F6E4">
            <w:pPr>
              <w:spacing w:before="60" w:after="60"/>
              <w:jc w:val="center"/>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kern w:val="0"/>
                <w:sz w:val="26"/>
                <w:szCs w:val="26"/>
                <w:lang w:val="en-US"/>
                <w14:ligatures w14:val="none"/>
              </w:rPr>
              <w:t>1.0</w:t>
            </w:r>
            <w:r>
              <w:rPr>
                <w:rFonts w:hint="default" w:ascii="Times New Roman" w:hAnsi="Times New Roman" w:eastAsia="Times New Roman" w:cs="Times New Roman"/>
                <w:kern w:val="0"/>
                <w:sz w:val="26"/>
                <w:szCs w:val="26"/>
                <w14:ligatures w14:val="none"/>
              </w:rPr>
              <w:t>00.000 đồng</w:t>
            </w:r>
          </w:p>
        </w:tc>
        <w:tc>
          <w:tcPr>
            <w:tcW w:w="1432" w:type="dxa"/>
            <w:shd w:val="clear" w:color="auto" w:fill="auto"/>
            <w:noWrap/>
            <w:vAlign w:val="bottom"/>
          </w:tcPr>
          <w:p w14:paraId="6DAFD9B7">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658.200 </w:t>
            </w:r>
          </w:p>
        </w:tc>
        <w:tc>
          <w:tcPr>
            <w:tcW w:w="1433" w:type="dxa"/>
            <w:shd w:val="clear" w:color="auto" w:fill="auto"/>
            <w:noWrap/>
            <w:vAlign w:val="bottom"/>
          </w:tcPr>
          <w:p w14:paraId="2EF1E648">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698.400 </w:t>
            </w:r>
          </w:p>
        </w:tc>
        <w:tc>
          <w:tcPr>
            <w:tcW w:w="1432" w:type="dxa"/>
            <w:shd w:val="clear" w:color="auto" w:fill="auto"/>
            <w:noWrap/>
            <w:vAlign w:val="bottom"/>
          </w:tcPr>
          <w:p w14:paraId="06B5331F">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730.800 </w:t>
            </w:r>
          </w:p>
        </w:tc>
        <w:tc>
          <w:tcPr>
            <w:tcW w:w="1432" w:type="dxa"/>
            <w:shd w:val="clear" w:color="auto" w:fill="auto"/>
            <w:noWrap/>
            <w:vAlign w:val="bottom"/>
          </w:tcPr>
          <w:p w14:paraId="00545488">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770.800 </w:t>
            </w:r>
          </w:p>
        </w:tc>
        <w:tc>
          <w:tcPr>
            <w:tcW w:w="1418" w:type="dxa"/>
            <w:shd w:val="clear" w:color="auto" w:fill="auto"/>
            <w:noWrap/>
            <w:vAlign w:val="bottom"/>
          </w:tcPr>
          <w:p w14:paraId="6C94FC9B">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777.700 </w:t>
            </w:r>
          </w:p>
        </w:tc>
      </w:tr>
      <w:tr w14:paraId="190E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210" w:type="dxa"/>
            <w:shd w:val="clear" w:color="auto" w:fill="auto"/>
            <w:noWrap/>
            <w:vAlign w:val="center"/>
          </w:tcPr>
          <w:p w14:paraId="5F54A871">
            <w:pPr>
              <w:spacing w:before="60" w:after="60"/>
              <w:jc w:val="center"/>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kern w:val="0"/>
                <w:sz w:val="26"/>
                <w:szCs w:val="26"/>
                <w:lang w:val="en-US"/>
                <w14:ligatures w14:val="none"/>
              </w:rPr>
              <w:t>75</w:t>
            </w:r>
            <w:r>
              <w:rPr>
                <w:rFonts w:hint="default" w:ascii="Times New Roman" w:hAnsi="Times New Roman" w:eastAsia="Times New Roman" w:cs="Times New Roman"/>
                <w:kern w:val="0"/>
                <w:sz w:val="26"/>
                <w:szCs w:val="26"/>
                <w14:ligatures w14:val="none"/>
              </w:rPr>
              <w:t>0.000 đồng</w:t>
            </w:r>
          </w:p>
        </w:tc>
        <w:tc>
          <w:tcPr>
            <w:tcW w:w="1432" w:type="dxa"/>
            <w:shd w:val="clear" w:color="auto" w:fill="auto"/>
            <w:noWrap/>
            <w:vAlign w:val="bottom"/>
          </w:tcPr>
          <w:p w14:paraId="0384C706">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408.200 </w:t>
            </w:r>
          </w:p>
        </w:tc>
        <w:tc>
          <w:tcPr>
            <w:tcW w:w="1433" w:type="dxa"/>
            <w:shd w:val="clear" w:color="auto" w:fill="auto"/>
            <w:noWrap/>
            <w:vAlign w:val="bottom"/>
          </w:tcPr>
          <w:p w14:paraId="5C62B5B1">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448.400 </w:t>
            </w:r>
          </w:p>
        </w:tc>
        <w:tc>
          <w:tcPr>
            <w:tcW w:w="1432" w:type="dxa"/>
            <w:shd w:val="clear" w:color="auto" w:fill="auto"/>
            <w:noWrap/>
            <w:vAlign w:val="bottom"/>
          </w:tcPr>
          <w:p w14:paraId="35AAF2B6">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480.800 </w:t>
            </w:r>
          </w:p>
        </w:tc>
        <w:tc>
          <w:tcPr>
            <w:tcW w:w="1432" w:type="dxa"/>
            <w:shd w:val="clear" w:color="auto" w:fill="auto"/>
            <w:noWrap/>
            <w:vAlign w:val="bottom"/>
          </w:tcPr>
          <w:p w14:paraId="1B6E5B89">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520.800 </w:t>
            </w:r>
          </w:p>
        </w:tc>
        <w:tc>
          <w:tcPr>
            <w:tcW w:w="1418" w:type="dxa"/>
            <w:shd w:val="clear" w:color="auto" w:fill="auto"/>
            <w:noWrap/>
            <w:vAlign w:val="bottom"/>
          </w:tcPr>
          <w:p w14:paraId="0AAB38B8">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527.700 </w:t>
            </w:r>
          </w:p>
        </w:tc>
      </w:tr>
      <w:tr w14:paraId="43E6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210" w:type="dxa"/>
            <w:shd w:val="clear" w:color="auto" w:fill="auto"/>
            <w:noWrap/>
            <w:vAlign w:val="center"/>
          </w:tcPr>
          <w:p w14:paraId="142A4489">
            <w:pPr>
              <w:spacing w:before="60" w:after="60"/>
              <w:jc w:val="center"/>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kern w:val="0"/>
                <w:sz w:val="26"/>
                <w:szCs w:val="26"/>
                <w:lang w:val="en-US"/>
                <w14:ligatures w14:val="none"/>
              </w:rPr>
              <w:t>7</w:t>
            </w:r>
            <w:r>
              <w:rPr>
                <w:rFonts w:hint="default" w:ascii="Times New Roman" w:hAnsi="Times New Roman" w:eastAsia="Times New Roman" w:cs="Times New Roman"/>
                <w:kern w:val="0"/>
                <w:sz w:val="26"/>
                <w:szCs w:val="26"/>
                <w14:ligatures w14:val="none"/>
              </w:rPr>
              <w:t>00.000 đồng</w:t>
            </w:r>
          </w:p>
        </w:tc>
        <w:tc>
          <w:tcPr>
            <w:tcW w:w="1432" w:type="dxa"/>
            <w:shd w:val="clear" w:color="auto" w:fill="auto"/>
            <w:noWrap/>
            <w:vAlign w:val="bottom"/>
          </w:tcPr>
          <w:p w14:paraId="433CAC4E">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358.200 </w:t>
            </w:r>
          </w:p>
        </w:tc>
        <w:tc>
          <w:tcPr>
            <w:tcW w:w="1433" w:type="dxa"/>
            <w:shd w:val="clear" w:color="auto" w:fill="auto"/>
            <w:noWrap/>
            <w:vAlign w:val="bottom"/>
          </w:tcPr>
          <w:p w14:paraId="0FC7AAC7">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398.400 </w:t>
            </w:r>
          </w:p>
        </w:tc>
        <w:tc>
          <w:tcPr>
            <w:tcW w:w="1432" w:type="dxa"/>
            <w:shd w:val="clear" w:color="auto" w:fill="auto"/>
            <w:noWrap/>
            <w:vAlign w:val="bottom"/>
          </w:tcPr>
          <w:p w14:paraId="5FF3E7A8">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430.800 </w:t>
            </w:r>
          </w:p>
        </w:tc>
        <w:tc>
          <w:tcPr>
            <w:tcW w:w="1432" w:type="dxa"/>
            <w:shd w:val="clear" w:color="auto" w:fill="auto"/>
            <w:noWrap/>
            <w:vAlign w:val="bottom"/>
          </w:tcPr>
          <w:p w14:paraId="7E64927D">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470.800 </w:t>
            </w:r>
          </w:p>
        </w:tc>
        <w:tc>
          <w:tcPr>
            <w:tcW w:w="1418" w:type="dxa"/>
            <w:shd w:val="clear" w:color="auto" w:fill="auto"/>
            <w:noWrap/>
            <w:vAlign w:val="bottom"/>
          </w:tcPr>
          <w:p w14:paraId="2D5E37C5">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477.700 </w:t>
            </w:r>
          </w:p>
        </w:tc>
      </w:tr>
      <w:tr w14:paraId="721A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10" w:type="dxa"/>
            <w:shd w:val="clear" w:color="auto" w:fill="auto"/>
            <w:noWrap/>
            <w:vAlign w:val="center"/>
          </w:tcPr>
          <w:p w14:paraId="31DC64D8">
            <w:pPr>
              <w:spacing w:before="60" w:after="60"/>
              <w:jc w:val="center"/>
              <w:rPr>
                <w:rFonts w:hint="default" w:ascii="Times New Roman" w:hAnsi="Times New Roman" w:eastAsia="Times New Roman" w:cs="Times New Roman"/>
                <w:kern w:val="0"/>
                <w:sz w:val="26"/>
                <w:szCs w:val="26"/>
                <w14:ligatures w14:val="none"/>
              </w:rPr>
            </w:pPr>
            <w:r>
              <w:rPr>
                <w:rFonts w:hint="default" w:ascii="Times New Roman" w:hAnsi="Times New Roman" w:eastAsia="Times New Roman" w:cs="Times New Roman"/>
                <w:kern w:val="0"/>
                <w:sz w:val="26"/>
                <w:szCs w:val="26"/>
                <w:lang w:val="en-US"/>
                <w14:ligatures w14:val="none"/>
              </w:rPr>
              <w:t>50</w:t>
            </w:r>
            <w:r>
              <w:rPr>
                <w:rFonts w:hint="default" w:ascii="Times New Roman" w:hAnsi="Times New Roman" w:eastAsia="Times New Roman" w:cs="Times New Roman"/>
                <w:kern w:val="0"/>
                <w:sz w:val="26"/>
                <w:szCs w:val="26"/>
                <w14:ligatures w14:val="none"/>
              </w:rPr>
              <w:t>0.000 đồng</w:t>
            </w:r>
          </w:p>
        </w:tc>
        <w:tc>
          <w:tcPr>
            <w:tcW w:w="1432" w:type="dxa"/>
            <w:shd w:val="clear" w:color="auto" w:fill="auto"/>
            <w:noWrap/>
            <w:vAlign w:val="bottom"/>
          </w:tcPr>
          <w:p w14:paraId="268DA1DC">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158.200 </w:t>
            </w:r>
          </w:p>
        </w:tc>
        <w:tc>
          <w:tcPr>
            <w:tcW w:w="1433" w:type="dxa"/>
            <w:shd w:val="clear" w:color="auto" w:fill="auto"/>
            <w:noWrap/>
            <w:vAlign w:val="bottom"/>
          </w:tcPr>
          <w:p w14:paraId="5FA78D86">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198.400 </w:t>
            </w:r>
          </w:p>
        </w:tc>
        <w:tc>
          <w:tcPr>
            <w:tcW w:w="1432" w:type="dxa"/>
            <w:shd w:val="clear" w:color="auto" w:fill="auto"/>
            <w:noWrap/>
            <w:vAlign w:val="bottom"/>
          </w:tcPr>
          <w:p w14:paraId="471E330B">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230.800 </w:t>
            </w:r>
          </w:p>
        </w:tc>
        <w:tc>
          <w:tcPr>
            <w:tcW w:w="1432" w:type="dxa"/>
            <w:shd w:val="clear" w:color="auto" w:fill="auto"/>
            <w:noWrap/>
            <w:vAlign w:val="bottom"/>
          </w:tcPr>
          <w:p w14:paraId="7B71F386">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270.800 </w:t>
            </w:r>
          </w:p>
        </w:tc>
        <w:tc>
          <w:tcPr>
            <w:tcW w:w="1418" w:type="dxa"/>
            <w:shd w:val="clear" w:color="auto" w:fill="auto"/>
            <w:noWrap/>
            <w:vAlign w:val="bottom"/>
          </w:tcPr>
          <w:p w14:paraId="43BA28E2">
            <w:pPr>
              <w:keepNext w:val="0"/>
              <w:keepLines w:val="0"/>
              <w:widowControl/>
              <w:suppressLineNumbers w:val="0"/>
              <w:jc w:val="right"/>
              <w:textAlignment w:val="bottom"/>
              <w:rPr>
                <w:rFonts w:hint="default" w:ascii="Times New Roman" w:hAnsi="Times New Roman" w:eastAsia="Times New Roman" w:cs="Times New Roman"/>
                <w:kern w:val="0"/>
                <w:sz w:val="26"/>
                <w:szCs w:val="26"/>
                <w14:ligatures w14:val="none"/>
              </w:rPr>
            </w:pPr>
            <w:r>
              <w:rPr>
                <w:rFonts w:hint="default" w:ascii="Times New Roman" w:hAnsi="Times New Roman" w:eastAsia="SimSun" w:cs="Times New Roman"/>
                <w:i w:val="0"/>
                <w:iCs w:val="0"/>
                <w:color w:val="000000"/>
                <w:kern w:val="0"/>
                <w:sz w:val="26"/>
                <w:szCs w:val="26"/>
                <w:u w:val="none"/>
                <w:lang w:val="en-US" w:eastAsia="zh-CN" w:bidi="ar"/>
                <w14:ligatures w14:val="standardContextual"/>
              </w:rPr>
              <w:t xml:space="preserve"> 277.700 </w:t>
            </w:r>
          </w:p>
        </w:tc>
      </w:tr>
    </w:tbl>
    <w:p w14:paraId="686C2F62">
      <w:pPr>
        <w:pStyle w:val="6"/>
        <w:shd w:val="clear" w:color="auto" w:fill="auto"/>
        <w:tabs>
          <w:tab w:val="left" w:pos="993"/>
        </w:tabs>
        <w:snapToGrid w:val="0"/>
        <w:spacing w:before="120" w:after="120" w:line="264" w:lineRule="auto"/>
        <w:ind w:firstLine="567"/>
        <w:rPr>
          <w:b/>
          <w:sz w:val="28"/>
          <w:szCs w:val="28"/>
          <w:u w:val="none"/>
          <w:lang w:val="vi-VN"/>
        </w:rPr>
      </w:pPr>
      <w:r>
        <w:rPr>
          <w:rFonts w:hint="default"/>
          <w:b/>
          <w:sz w:val="28"/>
          <w:szCs w:val="28"/>
          <w:u w:val="none"/>
          <w:lang w:val="en-US"/>
        </w:rPr>
        <w:t xml:space="preserve">4. </w:t>
      </w:r>
      <w:r>
        <w:rPr>
          <w:b/>
          <w:sz w:val="28"/>
          <w:szCs w:val="28"/>
          <w:u w:val="none"/>
          <w:lang w:val="vi-VN"/>
        </w:rPr>
        <w:t>Quyền lợi và nghĩa vụ của khách hàng:</w:t>
      </w:r>
    </w:p>
    <w:p w14:paraId="2B0D42AF">
      <w:pPr>
        <w:numPr>
          <w:ilvl w:val="0"/>
          <w:numId w:val="2"/>
        </w:numPr>
        <w:tabs>
          <w:tab w:val="center" w:leader="dot" w:pos="6804"/>
          <w:tab w:val="center" w:leader="dot" w:pos="10206"/>
        </w:tabs>
        <w:ind w:firstLine="567"/>
        <w:jc w:val="both"/>
        <w:rPr>
          <w:sz w:val="26"/>
          <w:szCs w:val="26"/>
          <w:lang w:val="vi-VN"/>
        </w:rPr>
      </w:pPr>
      <w:r>
        <w:rPr>
          <w:sz w:val="26"/>
          <w:szCs w:val="26"/>
          <w:lang w:val="vi-VN"/>
        </w:rPr>
        <w:t>Tự nguyện đăng ký Gói dịch vụ và đóng tiền tạm ứng đầy đủ ngay khi vào nhập viện (Giá này chưa bao gồm thuốc xông sàn chậu, thảo dược gội đầu bà mẹ, …</w:t>
      </w:r>
      <w:r>
        <w:rPr>
          <w:sz w:val="26"/>
          <w:szCs w:val="26"/>
        </w:rPr>
        <w:t>),</w:t>
      </w:r>
      <w:r>
        <w:rPr>
          <w:sz w:val="26"/>
          <w:szCs w:val="26"/>
          <w:lang w:val="vi-VN"/>
        </w:rPr>
        <w:t xml:space="preserve"> chủ yếu là tiền công thực hiện các kỹ thuật dịch vụ và tiền giường dịch vụ.</w:t>
      </w:r>
    </w:p>
    <w:p w14:paraId="6753F1FB">
      <w:pPr>
        <w:tabs>
          <w:tab w:val="center" w:leader="dot" w:pos="6804"/>
          <w:tab w:val="center" w:leader="dot" w:pos="10206"/>
        </w:tabs>
        <w:ind w:firstLine="567"/>
        <w:jc w:val="both"/>
        <w:rPr>
          <w:sz w:val="26"/>
          <w:szCs w:val="26"/>
          <w:lang w:val="vi-VN"/>
        </w:rPr>
      </w:pPr>
      <w:r>
        <w:rPr>
          <w:sz w:val="26"/>
          <w:szCs w:val="26"/>
        </w:rPr>
        <w:t xml:space="preserve">b) </w:t>
      </w:r>
      <w:r>
        <w:rPr>
          <w:sz w:val="26"/>
          <w:szCs w:val="26"/>
          <w:lang w:val="vi-VN"/>
        </w:rPr>
        <w:t xml:space="preserve">Được hưởng tất cả các </w:t>
      </w:r>
      <w:r>
        <w:rPr>
          <w:sz w:val="26"/>
          <w:szCs w:val="26"/>
        </w:rPr>
        <w:t xml:space="preserve">kỹ thuật </w:t>
      </w:r>
      <w:r>
        <w:rPr>
          <w:sz w:val="26"/>
          <w:szCs w:val="26"/>
          <w:lang w:val="vi-VN"/>
        </w:rPr>
        <w:t>dịch vụ, đúng số lượng theo loại Gói dịch vụ nêu trên. Khách hàng tự mua dược phẩm để xông sàn chậu, gội đầu bà mẹ…. Chấp nhận đóng thêm tiền khi phát sinh do phải chuyển từ gói sanh thường sang gói sanh mổ, khi bao cả phòng 02 giường, khi có truyền máu, sử dụng thuốc ngoài danh mục thuốc BHYT, ..v..v…</w:t>
      </w:r>
    </w:p>
    <w:p w14:paraId="11244F8C">
      <w:pPr>
        <w:tabs>
          <w:tab w:val="center" w:leader="dot" w:pos="6804"/>
          <w:tab w:val="center" w:leader="dot" w:pos="10206"/>
        </w:tabs>
        <w:ind w:firstLine="567"/>
        <w:jc w:val="both"/>
        <w:rPr>
          <w:sz w:val="26"/>
          <w:szCs w:val="26"/>
          <w:lang w:val="vi-VN"/>
        </w:rPr>
      </w:pPr>
      <w:r>
        <w:rPr>
          <w:sz w:val="26"/>
          <w:szCs w:val="26"/>
        </w:rPr>
        <w:t xml:space="preserve">c) </w:t>
      </w:r>
      <w:r>
        <w:rPr>
          <w:sz w:val="26"/>
          <w:szCs w:val="26"/>
          <w:lang w:val="vi-VN"/>
        </w:rPr>
        <w:t xml:space="preserve">Không được </w:t>
      </w:r>
      <w:r>
        <w:rPr>
          <w:sz w:val="26"/>
          <w:szCs w:val="26"/>
        </w:rPr>
        <w:t>giảm</w:t>
      </w:r>
      <w:r>
        <w:rPr>
          <w:sz w:val="26"/>
          <w:szCs w:val="26"/>
          <w:lang w:val="vi-VN"/>
        </w:rPr>
        <w:t xml:space="preserve"> tiền khi không hưởng quyền lợi (không sử dụng các dịch vụ). Chỉ được trả lại tiền </w:t>
      </w:r>
      <w:r>
        <w:rPr>
          <w:sz w:val="26"/>
          <w:szCs w:val="26"/>
        </w:rPr>
        <w:t xml:space="preserve">cho các kỹ thuật dịch vụ không thực hiện, </w:t>
      </w:r>
      <w:r>
        <w:rPr>
          <w:sz w:val="26"/>
          <w:szCs w:val="26"/>
          <w:lang w:val="vi-VN"/>
        </w:rPr>
        <w:t xml:space="preserve">do tình trạng sức khỏe của bà mẹ hoặc trẻ nên bác sĩ không cho phép thực hiện loại </w:t>
      </w:r>
      <w:r>
        <w:rPr>
          <w:sz w:val="26"/>
          <w:szCs w:val="26"/>
        </w:rPr>
        <w:t xml:space="preserve">kỹ thuật </w:t>
      </w:r>
      <w:r>
        <w:rPr>
          <w:sz w:val="26"/>
          <w:szCs w:val="26"/>
          <w:lang w:val="vi-VN"/>
        </w:rPr>
        <w:t>dịch vụ đó hoặc trẻ sanh ra có giới tính là nam sẽ hoàn trả lại tiền dịch vụ Xỏ lỗ tai bé gái.</w:t>
      </w:r>
    </w:p>
    <w:p w14:paraId="74AECE32">
      <w:pPr>
        <w:tabs>
          <w:tab w:val="center" w:leader="dot" w:pos="6804"/>
          <w:tab w:val="center" w:leader="dot" w:pos="10206"/>
        </w:tabs>
        <w:ind w:firstLine="567"/>
        <w:jc w:val="both"/>
        <w:rPr>
          <w:sz w:val="26"/>
          <w:szCs w:val="26"/>
          <w:lang w:val="vi-VN"/>
        </w:rPr>
      </w:pPr>
      <w:r>
        <w:rPr>
          <w:sz w:val="26"/>
          <w:szCs w:val="26"/>
        </w:rPr>
        <w:t xml:space="preserve">d) </w:t>
      </w:r>
      <w:r>
        <w:rPr>
          <w:sz w:val="26"/>
          <w:szCs w:val="26"/>
          <w:lang w:val="vi-VN"/>
        </w:rPr>
        <w:t>Tiền thanh toán cuối cùng căn cứ vào tỷ lệ % của loại thẻ bảo hiểm y tế được hưởng (nếu có) và hóa đơn tính tiền khi xuất viện, nếu còn bị thiếu so với số tiền đã đóng tạm ứng khách hàng phải đóng thêm, nếu có thừa so với số tiền đã đóng tạm ứng khách hàng được nhận lại tiền thừa</w:t>
      </w:r>
    </w:p>
    <w:p w14:paraId="6E0A0C62">
      <w:pPr>
        <w:tabs>
          <w:tab w:val="center" w:leader="dot" w:pos="6804"/>
          <w:tab w:val="center" w:leader="dot" w:pos="10206"/>
        </w:tabs>
        <w:ind w:firstLine="567"/>
        <w:jc w:val="both"/>
        <w:rPr>
          <w:sz w:val="26"/>
          <w:szCs w:val="26"/>
          <w:lang w:val="vi-VN"/>
        </w:rPr>
      </w:pPr>
      <w:r>
        <w:rPr>
          <w:b/>
          <w:sz w:val="26"/>
          <w:szCs w:val="26"/>
        </w:rPr>
        <w:t>5.</w:t>
      </w:r>
      <w:r>
        <w:rPr>
          <w:sz w:val="26"/>
          <w:szCs w:val="26"/>
        </w:rPr>
        <w:t xml:space="preserve"> </w:t>
      </w:r>
      <w:r>
        <w:rPr>
          <w:b/>
          <w:bCs/>
          <w:sz w:val="26"/>
          <w:szCs w:val="26"/>
          <w:lang w:val="vi-VN"/>
        </w:rPr>
        <w:t>Đăng ký Gói dịch vụ</w:t>
      </w:r>
      <w:r>
        <w:rPr>
          <w:b/>
          <w:bCs/>
          <w:sz w:val="26"/>
          <w:szCs w:val="26"/>
        </w:rPr>
        <w:t xml:space="preserve">. </w:t>
      </w:r>
      <w:r>
        <w:rPr>
          <w:sz w:val="26"/>
          <w:szCs w:val="26"/>
          <w:lang w:val="vi-VN"/>
        </w:rPr>
        <w:t>Sau khi được nghe các Thầy thuốc giải thích dự kiến hình thức sanh của sản phụ, quyền lợi được hưởng và nghĩa vụ phải thực hiện khi đăng ký Gói địch vụ. Chúng tôi xin đăng ký Gói dịch vụ cụ thể như sau:</w:t>
      </w:r>
    </w:p>
    <w:p w14:paraId="469F44C4">
      <w:pPr>
        <w:tabs>
          <w:tab w:val="center" w:leader="dot" w:pos="6804"/>
          <w:tab w:val="center" w:leader="dot" w:pos="10206"/>
        </w:tabs>
        <w:ind w:firstLine="567"/>
        <w:jc w:val="both"/>
      </w:pPr>
      <w:r>
        <w:rPr>
          <w:sz w:val="26"/>
          <w:szCs w:val="26"/>
        </w:rPr>
        <w:t xml:space="preserve">Tên </w:t>
      </w:r>
      <w:r>
        <w:rPr>
          <w:sz w:val="26"/>
          <w:szCs w:val="26"/>
          <w:lang w:val="vi-VN"/>
        </w:rPr>
        <w:t>Gói dịch vụ đăng ký:</w:t>
      </w:r>
      <w:r>
        <w:rPr>
          <w:sz w:val="26"/>
          <w:szCs w:val="26"/>
        </w:rPr>
        <w:t>.</w:t>
      </w:r>
      <w:r>
        <w:rPr>
          <w:sz w:val="26"/>
          <w:szCs w:val="26"/>
          <w:lang w:val="vi-VN"/>
        </w:rPr>
        <w:tab/>
      </w:r>
      <w:r>
        <w:rPr>
          <w:lang w:val="vi-VN"/>
        </w:rPr>
        <w:tab/>
      </w:r>
    </w:p>
    <w:p w14:paraId="35B681CB">
      <w:pPr>
        <w:tabs>
          <w:tab w:val="center" w:pos="6804"/>
          <w:tab w:val="center" w:leader="dot" w:pos="10206"/>
        </w:tabs>
        <w:rPr>
          <w:rFonts w:hint="default"/>
          <w:lang w:val="en-US"/>
        </w:rPr>
      </w:pPr>
      <w:r>
        <w:rPr>
          <w:lang w:val="vi-VN"/>
        </w:rPr>
        <w:tab/>
      </w:r>
      <w:r>
        <w:t xml:space="preserve">                                            </w:t>
      </w:r>
      <w:r>
        <w:rPr>
          <w:lang w:val="vi-VN"/>
        </w:rPr>
        <w:t>Ngày..…</w:t>
      </w:r>
      <w:r>
        <w:rPr>
          <w:rFonts w:hint="default"/>
          <w:lang w:val="en-US"/>
        </w:rPr>
        <w:t>…</w:t>
      </w:r>
      <w:r>
        <w:rPr>
          <w:lang w:val="vi-VN"/>
        </w:rPr>
        <w:t>.tháng</w:t>
      </w:r>
      <w:r>
        <w:rPr>
          <w:rFonts w:hint="default"/>
          <w:lang w:val="en-US"/>
        </w:rPr>
        <w:t>……năm 2026</w:t>
      </w:r>
    </w:p>
    <w:p w14:paraId="21C9AFC9">
      <w:pPr>
        <w:tabs>
          <w:tab w:val="center" w:pos="6804"/>
          <w:tab w:val="center" w:leader="dot" w:pos="10206"/>
        </w:tabs>
        <w:rPr>
          <w:b/>
          <w:bCs/>
          <w:lang w:val="vi-VN"/>
        </w:rPr>
      </w:pPr>
      <w:r>
        <w:rPr>
          <w:rFonts w:hint="default"/>
          <w:b/>
          <w:bCs/>
          <w:lang w:val="en-US"/>
        </w:rPr>
        <w:tab/>
      </w:r>
      <w:r>
        <w:rPr>
          <w:rFonts w:hint="default"/>
          <w:b/>
          <w:bCs/>
          <w:lang w:val="en-US"/>
        </w:rPr>
        <w:t xml:space="preserve">                                               </w:t>
      </w:r>
      <w:r>
        <w:rPr>
          <w:b/>
          <w:bCs/>
          <w:lang w:val="vi-VN"/>
        </w:rPr>
        <w:t>Người đăng ký</w:t>
      </w:r>
    </w:p>
    <w:sectPr>
      <w:pgSz w:w="11907" w:h="16840"/>
      <w:pgMar w:top="302" w:right="562" w:bottom="562" w:left="850" w:header="720" w:footer="72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A1241"/>
    <w:multiLevelType w:val="singleLevel"/>
    <w:tmpl w:val="B96A1241"/>
    <w:lvl w:ilvl="0" w:tentative="0">
      <w:start w:val="1"/>
      <w:numFmt w:val="lowerLetter"/>
      <w:suff w:val="space"/>
      <w:lvlText w:val="%1)"/>
      <w:lvlJc w:val="left"/>
    </w:lvl>
  </w:abstractNum>
  <w:abstractNum w:abstractNumId="1">
    <w:nsid w:val="E0ECB2E2"/>
    <w:multiLevelType w:val="singleLevel"/>
    <w:tmpl w:val="E0ECB2E2"/>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851"/>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CF"/>
    <w:rsid w:val="00053F66"/>
    <w:rsid w:val="00072188"/>
    <w:rsid w:val="00074DC7"/>
    <w:rsid w:val="000800D3"/>
    <w:rsid w:val="000810DD"/>
    <w:rsid w:val="00094C07"/>
    <w:rsid w:val="000A23EC"/>
    <w:rsid w:val="000A52B9"/>
    <w:rsid w:val="000E3E99"/>
    <w:rsid w:val="000F6E2A"/>
    <w:rsid w:val="00126175"/>
    <w:rsid w:val="00133B6D"/>
    <w:rsid w:val="00143559"/>
    <w:rsid w:val="001618EA"/>
    <w:rsid w:val="00171211"/>
    <w:rsid w:val="0018077E"/>
    <w:rsid w:val="001C5326"/>
    <w:rsid w:val="001D3F5F"/>
    <w:rsid w:val="001E6513"/>
    <w:rsid w:val="0027034D"/>
    <w:rsid w:val="0028433E"/>
    <w:rsid w:val="00290C7A"/>
    <w:rsid w:val="002A6989"/>
    <w:rsid w:val="002B672B"/>
    <w:rsid w:val="002C1D5F"/>
    <w:rsid w:val="002C50A3"/>
    <w:rsid w:val="002F2A20"/>
    <w:rsid w:val="002F47D0"/>
    <w:rsid w:val="00301257"/>
    <w:rsid w:val="003016E1"/>
    <w:rsid w:val="00304A55"/>
    <w:rsid w:val="00313DB8"/>
    <w:rsid w:val="003213F2"/>
    <w:rsid w:val="00324C78"/>
    <w:rsid w:val="00347146"/>
    <w:rsid w:val="00364357"/>
    <w:rsid w:val="00394AA4"/>
    <w:rsid w:val="003B7A35"/>
    <w:rsid w:val="003C7C5D"/>
    <w:rsid w:val="003E3B48"/>
    <w:rsid w:val="003F15F4"/>
    <w:rsid w:val="004115E0"/>
    <w:rsid w:val="00412420"/>
    <w:rsid w:val="004176FB"/>
    <w:rsid w:val="00442237"/>
    <w:rsid w:val="004509DD"/>
    <w:rsid w:val="0045109B"/>
    <w:rsid w:val="00472E65"/>
    <w:rsid w:val="00475A00"/>
    <w:rsid w:val="004A01E5"/>
    <w:rsid w:val="004C7257"/>
    <w:rsid w:val="004D1DE7"/>
    <w:rsid w:val="004E1E46"/>
    <w:rsid w:val="005272B6"/>
    <w:rsid w:val="00547A12"/>
    <w:rsid w:val="00560FCA"/>
    <w:rsid w:val="00577A40"/>
    <w:rsid w:val="0058487A"/>
    <w:rsid w:val="00594036"/>
    <w:rsid w:val="005A26E1"/>
    <w:rsid w:val="005B3371"/>
    <w:rsid w:val="005C66DD"/>
    <w:rsid w:val="005E206E"/>
    <w:rsid w:val="005E5BEB"/>
    <w:rsid w:val="005F211B"/>
    <w:rsid w:val="00631F71"/>
    <w:rsid w:val="00654218"/>
    <w:rsid w:val="00666C41"/>
    <w:rsid w:val="00692839"/>
    <w:rsid w:val="006A3B8E"/>
    <w:rsid w:val="006A4621"/>
    <w:rsid w:val="006C3466"/>
    <w:rsid w:val="006C59BD"/>
    <w:rsid w:val="006C7680"/>
    <w:rsid w:val="00732B2E"/>
    <w:rsid w:val="00733DFD"/>
    <w:rsid w:val="00736E71"/>
    <w:rsid w:val="007720FC"/>
    <w:rsid w:val="00777815"/>
    <w:rsid w:val="0078267E"/>
    <w:rsid w:val="007A3A0B"/>
    <w:rsid w:val="007B6DCD"/>
    <w:rsid w:val="007C38EE"/>
    <w:rsid w:val="007F40CF"/>
    <w:rsid w:val="00813550"/>
    <w:rsid w:val="00823148"/>
    <w:rsid w:val="0083634F"/>
    <w:rsid w:val="008775FC"/>
    <w:rsid w:val="008811EC"/>
    <w:rsid w:val="0089066F"/>
    <w:rsid w:val="008E02B3"/>
    <w:rsid w:val="008E7839"/>
    <w:rsid w:val="008F6DA9"/>
    <w:rsid w:val="00932A1D"/>
    <w:rsid w:val="00935807"/>
    <w:rsid w:val="00945928"/>
    <w:rsid w:val="009A4086"/>
    <w:rsid w:val="00A21F57"/>
    <w:rsid w:val="00A3325D"/>
    <w:rsid w:val="00A42E96"/>
    <w:rsid w:val="00A66B99"/>
    <w:rsid w:val="00A94041"/>
    <w:rsid w:val="00A973EC"/>
    <w:rsid w:val="00AA0E16"/>
    <w:rsid w:val="00AE0A1F"/>
    <w:rsid w:val="00AF4715"/>
    <w:rsid w:val="00B10519"/>
    <w:rsid w:val="00B655CB"/>
    <w:rsid w:val="00B65C06"/>
    <w:rsid w:val="00B67494"/>
    <w:rsid w:val="00B70339"/>
    <w:rsid w:val="00B70C00"/>
    <w:rsid w:val="00BB3339"/>
    <w:rsid w:val="00BC5589"/>
    <w:rsid w:val="00BD247B"/>
    <w:rsid w:val="00BE2596"/>
    <w:rsid w:val="00C07C84"/>
    <w:rsid w:val="00C152A9"/>
    <w:rsid w:val="00C20A1F"/>
    <w:rsid w:val="00C23913"/>
    <w:rsid w:val="00C55A64"/>
    <w:rsid w:val="00C81577"/>
    <w:rsid w:val="00CA010D"/>
    <w:rsid w:val="00CC0819"/>
    <w:rsid w:val="00CD2F83"/>
    <w:rsid w:val="00CE722A"/>
    <w:rsid w:val="00CF0475"/>
    <w:rsid w:val="00CF7E88"/>
    <w:rsid w:val="00D64C9B"/>
    <w:rsid w:val="00D73AD5"/>
    <w:rsid w:val="00DA4D78"/>
    <w:rsid w:val="00DB1E28"/>
    <w:rsid w:val="00DE1BBA"/>
    <w:rsid w:val="00DF5BFF"/>
    <w:rsid w:val="00E004D8"/>
    <w:rsid w:val="00E13877"/>
    <w:rsid w:val="00E353C9"/>
    <w:rsid w:val="00E45D52"/>
    <w:rsid w:val="00E51C4A"/>
    <w:rsid w:val="00E6103E"/>
    <w:rsid w:val="00E73363"/>
    <w:rsid w:val="00E74CC9"/>
    <w:rsid w:val="00E85E38"/>
    <w:rsid w:val="00EC2EE9"/>
    <w:rsid w:val="00EF5B13"/>
    <w:rsid w:val="00EF5DAB"/>
    <w:rsid w:val="00F034A1"/>
    <w:rsid w:val="00F16C6C"/>
    <w:rsid w:val="00F248F1"/>
    <w:rsid w:val="00F30AC8"/>
    <w:rsid w:val="00F400D6"/>
    <w:rsid w:val="00F50BCC"/>
    <w:rsid w:val="00F67419"/>
    <w:rsid w:val="00F8309A"/>
    <w:rsid w:val="00FB7D9C"/>
    <w:rsid w:val="00FD0560"/>
    <w:rsid w:val="00FD69F6"/>
    <w:rsid w:val="02B61979"/>
    <w:rsid w:val="035A15F4"/>
    <w:rsid w:val="0844612E"/>
    <w:rsid w:val="0AA91C8A"/>
    <w:rsid w:val="0C2A1870"/>
    <w:rsid w:val="0F4F61AB"/>
    <w:rsid w:val="10453240"/>
    <w:rsid w:val="104E3C3A"/>
    <w:rsid w:val="107A77B3"/>
    <w:rsid w:val="14386964"/>
    <w:rsid w:val="162E3271"/>
    <w:rsid w:val="1CCE2DCF"/>
    <w:rsid w:val="1CEF3237"/>
    <w:rsid w:val="1D751330"/>
    <w:rsid w:val="1EFD4913"/>
    <w:rsid w:val="20CC1C94"/>
    <w:rsid w:val="257B4C0D"/>
    <w:rsid w:val="27AE7502"/>
    <w:rsid w:val="2B754BA4"/>
    <w:rsid w:val="33814F8D"/>
    <w:rsid w:val="36426711"/>
    <w:rsid w:val="366559E4"/>
    <w:rsid w:val="3A9366F9"/>
    <w:rsid w:val="3B461FBE"/>
    <w:rsid w:val="3B742225"/>
    <w:rsid w:val="3D361E88"/>
    <w:rsid w:val="3E6D794E"/>
    <w:rsid w:val="3F00466A"/>
    <w:rsid w:val="42AF6075"/>
    <w:rsid w:val="449032CF"/>
    <w:rsid w:val="44AE2792"/>
    <w:rsid w:val="4824714D"/>
    <w:rsid w:val="51EB1CF5"/>
    <w:rsid w:val="54CF2327"/>
    <w:rsid w:val="55F46D60"/>
    <w:rsid w:val="56060DF8"/>
    <w:rsid w:val="586121AE"/>
    <w:rsid w:val="5C743BDE"/>
    <w:rsid w:val="60EF6B26"/>
    <w:rsid w:val="635A44D0"/>
    <w:rsid w:val="67EE558D"/>
    <w:rsid w:val="69983B34"/>
    <w:rsid w:val="6AD70E6A"/>
    <w:rsid w:val="6B97756C"/>
    <w:rsid w:val="75A3688F"/>
    <w:rsid w:val="778D1F06"/>
    <w:rsid w:val="788543C8"/>
    <w:rsid w:val="7905019A"/>
    <w:rsid w:val="7B982109"/>
    <w:rsid w:val="7FAB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120"/>
    </w:pPr>
    <w:rPr>
      <w:rFonts w:ascii="Times New Roman" w:hAnsi="Times New Roman" w:eastAsiaTheme="minorHAnsi" w:cstheme="minorBidi"/>
      <w:kern w:val="2"/>
      <w:sz w:val="28"/>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left="720"/>
      <w:contextualSpacing/>
    </w:pPr>
  </w:style>
  <w:style w:type="paragraph" w:customStyle="1" w:styleId="6">
    <w:name w:val="Văn bản nội dung"/>
    <w:basedOn w:val="1"/>
    <w:autoRedefine/>
    <w:qFormat/>
    <w:uiPriority w:val="99"/>
    <w:pPr>
      <w:widowControl w:val="0"/>
      <w:shd w:val="clear" w:color="auto" w:fill="FFFFFF"/>
      <w:spacing w:before="0" w:after="0" w:line="308" w:lineRule="exact"/>
      <w:ind w:hanging="380"/>
      <w:jc w:val="both"/>
    </w:pPr>
    <w:rPr>
      <w:rFonts w:eastAsia="SimSun" w:cs="Times New Roman"/>
      <w:kern w:val="0"/>
      <w:sz w:val="27"/>
      <w:szCs w:val="27"/>
      <w:lang w:eastAsia="ja-JP"/>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CA32-7764-4AD1-B518-559AFAE40328}">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873</Words>
  <Characters>3034</Characters>
  <Lines>27</Lines>
  <Paragraphs>7</Paragraphs>
  <TotalTime>4</TotalTime>
  <ScaleCrop>false</ScaleCrop>
  <LinksUpToDate>false</LinksUpToDate>
  <CharactersWithSpaces>3921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2024-03-25T02:41:00Z</dcterms:created>
  <dc:creator>User</dc:creator>
  <cp:lastModifiedBy>Luyến Phạm</cp:lastModifiedBy>
  <cp:lastPrinted>2024-06-24T08:41:00Z</cp:lastPrinted>
  <dcterms:modified xsi:type="dcterms:W3CDTF">2026-06-08T07:49:19Z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5893B8D785D840C0A2556435D6A9D870_13</vt:lpwstr>
  </property>
  <property fmtid="{D5CDD505-2E9C-101B-9397-08002B2CF9AE}" pid="4" name="KSOTemplateDocerSaveRecord">
    <vt:lpwstr>eyJoZGlkIjoiNTY0MDhiNWNhZmQwNjIyZjMzZWM3ZWJjMzg5YjZiMDYiLCJ1c2VySWQiOiI4ODEzNzU0NjUyOTkzIn0=</vt:lpwstr>
  </property>
</Properties>
</file>