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68BE" w:rsidRPr="00DD351B" w:rsidRDefault="00B51E23" w:rsidP="00DD351B">
      <w:pPr>
        <w:jc w:val="center"/>
        <w:rPr>
          <w:rFonts w:ascii="Times New Roman" w:hAnsi="Times New Roman" w:cs="Times New Roman"/>
          <w:b/>
          <w:sz w:val="28"/>
          <w:szCs w:val="28"/>
        </w:rPr>
      </w:pPr>
      <w:r w:rsidRPr="00DD351B">
        <w:rPr>
          <w:rFonts w:ascii="Times New Roman" w:hAnsi="Times New Roman" w:cs="Times New Roman"/>
          <w:b/>
          <w:sz w:val="28"/>
          <w:szCs w:val="28"/>
        </w:rPr>
        <w:t xml:space="preserve">TĂNG CƯỜNG CÔNG TÁC CẢI CÁCH HÀNH CHÍNH </w:t>
      </w:r>
      <w:r w:rsidR="000255D5">
        <w:rPr>
          <w:rFonts w:ascii="Times New Roman" w:hAnsi="Times New Roman" w:cs="Times New Roman"/>
          <w:b/>
          <w:sz w:val="28"/>
          <w:szCs w:val="28"/>
        </w:rPr>
        <w:t>TRONG KHÁM CHỮA BỆNH HƯỚNG TỚI SỰ HÀI LÒNG CỦA NGƯỜI BỆNH</w:t>
      </w:r>
    </w:p>
    <w:p w:rsidR="002B1DCD" w:rsidRDefault="00B51E23" w:rsidP="00D52F2E">
      <w:pPr>
        <w:spacing w:after="120" w:line="240" w:lineRule="auto"/>
        <w:jc w:val="both"/>
        <w:rPr>
          <w:rFonts w:ascii="Times New Roman" w:hAnsi="Times New Roman" w:cs="Times New Roman"/>
          <w:sz w:val="28"/>
          <w:szCs w:val="28"/>
        </w:rPr>
      </w:pPr>
      <w:r w:rsidRPr="00DD351B">
        <w:rPr>
          <w:rFonts w:ascii="Times New Roman" w:hAnsi="Times New Roman" w:cs="Times New Roman"/>
          <w:sz w:val="28"/>
          <w:szCs w:val="28"/>
        </w:rPr>
        <w:tab/>
      </w:r>
      <w:r w:rsidR="00D52F2E">
        <w:rPr>
          <w:rFonts w:ascii="Times New Roman" w:hAnsi="Times New Roman" w:cs="Times New Roman"/>
          <w:sz w:val="28"/>
          <w:szCs w:val="28"/>
        </w:rPr>
        <w:t>CCHC</w:t>
      </w:r>
      <w:r w:rsidR="00D52F2E" w:rsidRPr="00D52F2E">
        <w:rPr>
          <w:rFonts w:ascii="Times New Roman" w:hAnsi="Times New Roman" w:cs="Times New Roman"/>
          <w:sz w:val="28"/>
          <w:szCs w:val="28"/>
        </w:rPr>
        <w:t xml:space="preserve"> là nhiệm vụ thường xuyên, là khâu đột phá nhằm nâng cao hiệu lực, hiệu quả trong thực hiện nhiệm vụ chính trị của đơn vị.</w:t>
      </w:r>
      <w:r w:rsidR="00D52F2E">
        <w:rPr>
          <w:rFonts w:ascii="Times New Roman" w:hAnsi="Times New Roman" w:cs="Times New Roman"/>
          <w:sz w:val="28"/>
          <w:szCs w:val="28"/>
        </w:rPr>
        <w:t xml:space="preserve"> c</w:t>
      </w:r>
      <w:r w:rsidR="00D52F2E" w:rsidRPr="00D52F2E">
        <w:rPr>
          <w:rFonts w:ascii="Times New Roman" w:hAnsi="Times New Roman" w:cs="Times New Roman"/>
          <w:sz w:val="28"/>
          <w:szCs w:val="28"/>
        </w:rPr>
        <w:t>hú trọng đẩy mạnh ứng dụng công nghệ thông tin đảm bảo chất lượ</w:t>
      </w:r>
      <w:r w:rsidR="00D52F2E">
        <w:rPr>
          <w:rFonts w:ascii="Times New Roman" w:hAnsi="Times New Roman" w:cs="Times New Roman"/>
          <w:sz w:val="28"/>
          <w:szCs w:val="28"/>
        </w:rPr>
        <w:t xml:space="preserve">ng, </w:t>
      </w:r>
      <w:r w:rsidR="00D52F2E" w:rsidRPr="00D52F2E">
        <w:rPr>
          <w:rFonts w:ascii="Times New Roman" w:hAnsi="Times New Roman" w:cs="Times New Roman"/>
          <w:sz w:val="28"/>
          <w:szCs w:val="28"/>
        </w:rPr>
        <w:t>hiệu quả và công tác chỉ đạo điều hành trong đơn vị; tạo sự thuận lợi, dễ dàng khi người bệnh được tiếp cận với dịch vụ y tế một cách thuận tiệ</w:t>
      </w:r>
      <w:r w:rsidR="00D52F2E">
        <w:rPr>
          <w:rFonts w:ascii="Times New Roman" w:hAnsi="Times New Roman" w:cs="Times New Roman"/>
          <w:sz w:val="28"/>
          <w:szCs w:val="28"/>
        </w:rPr>
        <w:t>n, nhanh chóng.</w:t>
      </w:r>
    </w:p>
    <w:p w:rsidR="00D52F2E" w:rsidRDefault="00D52F2E" w:rsidP="00D52F2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Trong năm 202</w:t>
      </w:r>
      <w:r w:rsidR="004C7310">
        <w:rPr>
          <w:rFonts w:ascii="Times New Roman" w:hAnsi="Times New Roman" w:cs="Times New Roman"/>
          <w:sz w:val="28"/>
          <w:szCs w:val="28"/>
        </w:rPr>
        <w:t>3</w:t>
      </w:r>
      <w:r>
        <w:rPr>
          <w:rFonts w:ascii="Times New Roman" w:hAnsi="Times New Roman" w:cs="Times New Roman"/>
          <w:sz w:val="28"/>
          <w:szCs w:val="28"/>
        </w:rPr>
        <w:t xml:space="preserve">, bệnh viện </w:t>
      </w:r>
      <w:r w:rsidRPr="00D52F2E">
        <w:rPr>
          <w:rFonts w:ascii="Times New Roman" w:hAnsi="Times New Roman" w:cs="Times New Roman"/>
          <w:sz w:val="28"/>
          <w:szCs w:val="28"/>
        </w:rPr>
        <w:t>tiếp tục cải tiến lề lối làm việc đảm bảo hiệu quả, chất lượng</w:t>
      </w:r>
      <w:r w:rsidR="00F6400F">
        <w:rPr>
          <w:rFonts w:ascii="Times New Roman" w:hAnsi="Times New Roman" w:cs="Times New Roman"/>
          <w:sz w:val="28"/>
          <w:szCs w:val="28"/>
        </w:rPr>
        <w:t xml:space="preserve">; </w:t>
      </w:r>
      <w:r w:rsidR="00F6400F" w:rsidRPr="00F6400F">
        <w:rPr>
          <w:rFonts w:ascii="Times New Roman" w:hAnsi="Times New Roman" w:cs="Times New Roman"/>
          <w:sz w:val="28"/>
          <w:szCs w:val="28"/>
        </w:rPr>
        <w:t xml:space="preserve">xử lý nghiêm các hành vi nhũng nhiễu, tiêu cực, gây phiền hà cho tổ chức, </w:t>
      </w:r>
      <w:r w:rsidR="00F6400F">
        <w:rPr>
          <w:rFonts w:ascii="Times New Roman" w:hAnsi="Times New Roman" w:cs="Times New Roman"/>
          <w:sz w:val="28"/>
          <w:szCs w:val="28"/>
        </w:rPr>
        <w:t>cá nhân.</w:t>
      </w:r>
      <w:r w:rsidR="00F6400F" w:rsidRPr="00F6400F">
        <w:t xml:space="preserve"> </w:t>
      </w:r>
      <w:r w:rsidR="00F6400F">
        <w:rPr>
          <w:rFonts w:ascii="Times New Roman" w:hAnsi="Times New Roman" w:cs="Times New Roman"/>
          <w:sz w:val="26"/>
          <w:szCs w:val="26"/>
        </w:rPr>
        <w:t>T</w:t>
      </w:r>
      <w:r w:rsidR="00F6400F" w:rsidRPr="00F6400F">
        <w:rPr>
          <w:rFonts w:ascii="Times New Roman" w:hAnsi="Times New Roman" w:cs="Times New Roman"/>
          <w:sz w:val="28"/>
          <w:szCs w:val="28"/>
        </w:rPr>
        <w:t xml:space="preserve">ăng cường công tác phối hợp giữa các </w:t>
      </w:r>
      <w:r w:rsidR="00F6400F">
        <w:rPr>
          <w:rFonts w:ascii="Times New Roman" w:hAnsi="Times New Roman" w:cs="Times New Roman"/>
          <w:sz w:val="28"/>
          <w:szCs w:val="28"/>
        </w:rPr>
        <w:t xml:space="preserve">khoa, phòng trong việc giải quyết các TTCH nhằm nâng cao chất lượng, hiệu quả trong thực thi nhiệm vụ. </w:t>
      </w:r>
      <w:r w:rsidR="00F6400F" w:rsidRPr="00F6400F">
        <w:rPr>
          <w:rFonts w:ascii="Times New Roman" w:hAnsi="Times New Roman" w:cs="Times New Roman"/>
          <w:sz w:val="28"/>
          <w:szCs w:val="28"/>
        </w:rPr>
        <w:t>Quán triệt nâng cao nhận thức, ý thức trách nhiệm của viên chức, người lao động về quan điểm, đường lối, chủ trương, chính sách của Đảng, Nhà nước về CCHC</w:t>
      </w:r>
      <w:r w:rsidR="00F6400F">
        <w:rPr>
          <w:rFonts w:ascii="Times New Roman" w:hAnsi="Times New Roman" w:cs="Times New Roman"/>
          <w:sz w:val="28"/>
          <w:szCs w:val="28"/>
        </w:rPr>
        <w:t>.</w:t>
      </w:r>
    </w:p>
    <w:p w:rsidR="00F6400F" w:rsidRDefault="00F6400F" w:rsidP="00D52F2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Giao trách nhiệm cụ thể cho lãnh đạo khoa, phòng thực hiện nghiêm túc các TTHC thuộc thẩm quyền giải quyết. Tăng cường công tác thông tin, tuyên truyền, </w:t>
      </w:r>
      <w:r w:rsidRPr="00F6400F">
        <w:rPr>
          <w:rFonts w:ascii="Times New Roman" w:hAnsi="Times New Roman" w:cs="Times New Roman"/>
          <w:sz w:val="28"/>
          <w:szCs w:val="28"/>
        </w:rPr>
        <w:t>nâng cao nhận thức, ý thức của viên chức</w:t>
      </w:r>
      <w:r>
        <w:rPr>
          <w:rFonts w:ascii="Times New Roman" w:hAnsi="Times New Roman" w:cs="Times New Roman"/>
          <w:sz w:val="28"/>
          <w:szCs w:val="28"/>
        </w:rPr>
        <w:t xml:space="preserve"> về CCHC. Thực hiện nghiêm các quy định của pháp luật trong lĩnh vực y tế kịp thời, phù hợp tình hình cụ thể của đơn vị.</w:t>
      </w:r>
    </w:p>
    <w:p w:rsidR="00F6400F" w:rsidRPr="00DD351B" w:rsidRDefault="00F6400F" w:rsidP="00D52F2E">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Phấn đấu trao đổi thông tin 100% trên văn phòng điện tử. </w:t>
      </w:r>
      <w:r w:rsidRPr="00F6400F">
        <w:rPr>
          <w:rFonts w:ascii="Times New Roman" w:hAnsi="Times New Roman" w:cs="Times New Roman"/>
          <w:sz w:val="28"/>
          <w:szCs w:val="28"/>
        </w:rPr>
        <w:t>Tiếp nhận và thực hiện xử lý tốt các phản ánh, kiến nghị của các tổ chức, cá nhân về quy định hành chính, thủ tục hành chính thuộc thẩm quyền giải quyết của đơn vị. Xử lý nghiêm nhữ</w:t>
      </w:r>
      <w:r>
        <w:rPr>
          <w:rFonts w:ascii="Times New Roman" w:hAnsi="Times New Roman" w:cs="Times New Roman"/>
          <w:sz w:val="28"/>
          <w:szCs w:val="28"/>
        </w:rPr>
        <w:t>ng</w:t>
      </w:r>
      <w:r w:rsidRPr="00F6400F">
        <w:rPr>
          <w:rFonts w:ascii="Times New Roman" w:hAnsi="Times New Roman" w:cs="Times New Roman"/>
          <w:sz w:val="28"/>
          <w:szCs w:val="28"/>
        </w:rPr>
        <w:t xml:space="preserve"> viên chức, người lao động gây khó khăn, phiền hà cho người bệnh, gia đình người bệnh và các </w:t>
      </w:r>
      <w:r>
        <w:rPr>
          <w:rFonts w:ascii="Times New Roman" w:hAnsi="Times New Roman" w:cs="Times New Roman"/>
          <w:sz w:val="28"/>
          <w:szCs w:val="28"/>
        </w:rPr>
        <w:t>tổ chức, cá nhân</w:t>
      </w:r>
      <w:r w:rsidRPr="00F6400F">
        <w:rPr>
          <w:rFonts w:ascii="Times New Roman" w:hAnsi="Times New Roman" w:cs="Times New Roman"/>
          <w:sz w:val="28"/>
          <w:szCs w:val="28"/>
        </w:rPr>
        <w:t xml:space="preserve"> khi giải quyết các thủ tục hành chính.</w:t>
      </w:r>
      <w:r>
        <w:rPr>
          <w:rFonts w:ascii="Times New Roman" w:hAnsi="Times New Roman" w:cs="Times New Roman"/>
          <w:sz w:val="28"/>
          <w:szCs w:val="28"/>
        </w:rPr>
        <w:t>/.</w:t>
      </w:r>
    </w:p>
    <w:sectPr w:rsidR="00F6400F" w:rsidRPr="00DD351B" w:rsidSect="00B51E2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E23"/>
    <w:rsid w:val="000255D5"/>
    <w:rsid w:val="001968BE"/>
    <w:rsid w:val="002B1DCD"/>
    <w:rsid w:val="004C7310"/>
    <w:rsid w:val="00B51E23"/>
    <w:rsid w:val="00D52F2E"/>
    <w:rsid w:val="00DD351B"/>
    <w:rsid w:val="00F6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06E6"/>
  <w15:docId w15:val="{B2DAE809-2B04-4696-98E8-5C620A3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2022-05-31T07:57:00Z</dcterms:created>
  <dcterms:modified xsi:type="dcterms:W3CDTF">2023-06-13T01:54:00Z</dcterms:modified>
</cp:coreProperties>
</file>